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6A92" w:rsidRPr="00871E9D" w:rsidRDefault="00E87CDB" w:rsidP="00762846">
      <w:pPr>
        <w:tabs>
          <w:tab w:val="right" w:pos="9638"/>
        </w:tabs>
        <w:spacing w:after="0" w:line="240" w:lineRule="auto"/>
        <w:rPr>
          <w:rFonts w:asciiTheme="majorHAnsi" w:hAnsiTheme="majorHAnsi" w:cs="Times New Roman"/>
          <w:b/>
          <w:sz w:val="20"/>
          <w:szCs w:val="20"/>
        </w:rPr>
      </w:pPr>
      <w:r>
        <w:rPr>
          <w:rFonts w:asciiTheme="majorHAnsi" w:hAnsiTheme="majorHAnsi"/>
          <w:b/>
          <w:noProof/>
          <w:lang w:val="en-US"/>
        </w:rPr>
        <w:pict>
          <v:shapetype id="_x0000_t202" coordsize="21600,21600" o:spt="202" path="m,l,21600r21600,l21600,xe">
            <v:stroke joinstyle="miter"/>
            <v:path gradientshapeok="t" o:connecttype="rect"/>
          </v:shapetype>
          <v:shape id="Metin Kutusu 2" o:spid="_x0000_s1026" type="#_x0000_t202" style="position:absolute;margin-left:-4.75pt;margin-top:-32.7pt;width:251pt;height:40.1pt;z-index:-251652096;visibility:visible;mso-wrap-distance-top:3.6pt;mso-wrap-distance-bottom:3.6pt;mso-width-relative:margin;mso-height-relative:margin" wrapcoords="-64 0 -64 21192 21600 21192 21600 0 -6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" stroked="f">
            <v:textbox>
              <w:txbxContent>
                <w:p w:rsidR="004353B4" w:rsidRDefault="004353B4" w:rsidP="00E57E6B">
                  <w:pPr>
                    <w:spacing w:after="0" w:line="240" w:lineRule="auto"/>
                    <w:rPr>
                      <w:rFonts w:asciiTheme="majorHAnsi" w:hAnsiTheme="majorHAnsi" w:cs="Times New Roman"/>
                      <w:sz w:val="16"/>
                      <w:szCs w:val="16"/>
                    </w:rPr>
                  </w:pPr>
                  <w:r>
                    <w:rPr>
                      <w:rFonts w:asciiTheme="majorHAnsi" w:hAnsiTheme="majorHAnsi" w:cs="Times New Roman"/>
                      <w:sz w:val="16"/>
                      <w:szCs w:val="16"/>
                    </w:rPr>
                    <w:t xml:space="preserve">Erciyes </w:t>
                  </w:r>
                  <w:r w:rsidRPr="00750DD4">
                    <w:rPr>
                      <w:rFonts w:asciiTheme="majorHAnsi" w:hAnsiTheme="majorHAnsi" w:cs="Times New Roman"/>
                      <w:sz w:val="16"/>
                      <w:szCs w:val="16"/>
                    </w:rPr>
                    <w:t>Üniversitesi</w:t>
                  </w:r>
                </w:p>
                <w:p w:rsidR="004353B4" w:rsidRDefault="004353B4" w:rsidP="00E57E6B">
                  <w:pPr>
                    <w:spacing w:after="0" w:line="240" w:lineRule="auto"/>
                    <w:rPr>
                      <w:rFonts w:asciiTheme="majorHAnsi" w:hAnsiTheme="majorHAnsi" w:cs="Times New Roman"/>
                      <w:sz w:val="16"/>
                      <w:szCs w:val="16"/>
                    </w:rPr>
                  </w:pPr>
                  <w:r w:rsidRPr="00750DD4">
                    <w:rPr>
                      <w:rFonts w:asciiTheme="majorHAnsi" w:hAnsiTheme="majorHAnsi" w:cs="Times New Roman"/>
                      <w:sz w:val="16"/>
                      <w:szCs w:val="16"/>
                    </w:rPr>
                    <w:t>Fen Bilimleri Enstitüsü Dergis</w:t>
                  </w:r>
                  <w:r>
                    <w:rPr>
                      <w:rFonts w:asciiTheme="majorHAnsi" w:hAnsiTheme="majorHAnsi" w:cs="Times New Roman"/>
                      <w:sz w:val="16"/>
                      <w:szCs w:val="16"/>
                    </w:rPr>
                    <w:t>i</w:t>
                  </w:r>
                </w:p>
                <w:p w:rsidR="004353B4" w:rsidRDefault="004353B4" w:rsidP="00E57E6B">
                  <w:pPr>
                    <w:spacing w:after="0" w:line="240" w:lineRule="auto"/>
                    <w:rPr>
                      <w:rFonts w:asciiTheme="majorHAnsi" w:hAnsiTheme="majorHAnsi" w:cs="Times New Roman"/>
                      <w:sz w:val="16"/>
                      <w:szCs w:val="16"/>
                    </w:rPr>
                  </w:pPr>
                  <w:r>
                    <w:rPr>
                      <w:rFonts w:asciiTheme="majorHAnsi" w:hAnsiTheme="majorHAnsi" w:cs="Times New Roman"/>
                      <w:sz w:val="16"/>
                      <w:szCs w:val="16"/>
                    </w:rPr>
                    <w:t xml:space="preserve">Cilt </w:t>
                  </w:r>
                  <w:r w:rsidR="00D41B9D">
                    <w:rPr>
                      <w:rFonts w:asciiTheme="majorHAnsi" w:hAnsiTheme="majorHAnsi" w:cs="Times New Roman"/>
                      <w:sz w:val="16"/>
                      <w:szCs w:val="16"/>
                    </w:rPr>
                    <w:t>34</w:t>
                  </w:r>
                  <w:r>
                    <w:rPr>
                      <w:rFonts w:asciiTheme="majorHAnsi" w:hAnsiTheme="majorHAnsi" w:cs="Times New Roman"/>
                      <w:sz w:val="16"/>
                      <w:szCs w:val="16"/>
                    </w:rPr>
                    <w:t xml:space="preserve">, Sayı </w:t>
                  </w:r>
                  <w:proofErr w:type="gramStart"/>
                  <w:r w:rsidR="00D41B9D">
                    <w:rPr>
                      <w:rFonts w:asciiTheme="majorHAnsi" w:hAnsiTheme="majorHAnsi" w:cs="Times New Roman"/>
                      <w:sz w:val="16"/>
                      <w:szCs w:val="16"/>
                    </w:rPr>
                    <w:t>2</w:t>
                  </w:r>
                  <w:r>
                    <w:rPr>
                      <w:rFonts w:asciiTheme="majorHAnsi" w:hAnsiTheme="majorHAnsi" w:cs="Times New Roman"/>
                      <w:sz w:val="16"/>
                      <w:szCs w:val="16"/>
                    </w:rPr>
                    <w:t xml:space="preserve"> ,</w:t>
                  </w:r>
                  <w:proofErr w:type="gramEnd"/>
                  <w:r>
                    <w:rPr>
                      <w:rFonts w:asciiTheme="majorHAnsi" w:hAnsiTheme="majorHAnsi" w:cs="Times New Roman"/>
                      <w:sz w:val="16"/>
                      <w:szCs w:val="16"/>
                    </w:rPr>
                    <w:t xml:space="preserve">  </w:t>
                  </w:r>
                  <w:r w:rsidRPr="005C3CD2">
                    <w:rPr>
                      <w:rFonts w:asciiTheme="majorHAnsi" w:hAnsiTheme="majorHAnsi" w:cs="Times New Roman"/>
                      <w:sz w:val="16"/>
                      <w:szCs w:val="16"/>
                    </w:rPr>
                    <w:t>20</w:t>
                  </w:r>
                  <w:r w:rsidR="00D41B9D">
                    <w:rPr>
                      <w:rFonts w:asciiTheme="majorHAnsi" w:hAnsiTheme="majorHAnsi" w:cs="Times New Roman"/>
                      <w:sz w:val="16"/>
                      <w:szCs w:val="16"/>
                    </w:rPr>
                    <w:t>18</w:t>
                  </w:r>
                </w:p>
                <w:p w:rsidR="004353B4" w:rsidRPr="005C3CD2" w:rsidRDefault="004353B4" w:rsidP="00E57E6B">
                  <w:pPr>
                    <w:spacing w:after="0" w:line="240" w:lineRule="auto"/>
                    <w:jc w:val="right"/>
                    <w:rPr>
                      <w:rFonts w:asciiTheme="majorHAnsi" w:hAnsiTheme="majorHAnsi" w:cs="Times New Roman"/>
                      <w:sz w:val="16"/>
                      <w:szCs w:val="16"/>
                    </w:rPr>
                  </w:pPr>
                </w:p>
                <w:p w:rsidR="004353B4" w:rsidRDefault="004353B4" w:rsidP="00E57E6B"/>
              </w:txbxContent>
            </v:textbox>
            <w10:wrap type="through"/>
          </v:shape>
        </w:pict>
      </w:r>
      <w:r>
        <w:rPr>
          <w:rFonts w:asciiTheme="majorHAnsi" w:hAnsiTheme="majorHAnsi" w:cs="Times New Roman"/>
          <w:b/>
          <w:noProof/>
          <w:sz w:val="20"/>
          <w:szCs w:val="20"/>
          <w:lang w:val="en-US"/>
        </w:rPr>
        <w:pict>
          <v:shape id="Metin Kutusu 10" o:spid="_x0000_s1027" type="#_x0000_t202" style="position:absolute;margin-left:235.6pt;margin-top:-33.45pt;width:251pt;height:39.75pt;z-index:-251653120;visibility:visible;mso-wrap-distance-top:3.6pt;mso-wrap-distance-bottom:3.6pt;mso-width-relative:margin;mso-height-relative:margin" wrapcoords="-64 0 -64 21192 21600 21192 21600 0 -6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" stroked="f">
            <v:textbox>
              <w:txbxContent>
                <w:p w:rsidR="004353B4" w:rsidRDefault="004353B4" w:rsidP="008740D4">
                  <w:pPr>
                    <w:spacing w:after="0" w:line="240" w:lineRule="auto"/>
                    <w:jc w:val="right"/>
                    <w:rPr>
                      <w:rFonts w:asciiTheme="majorHAnsi" w:hAnsiTheme="majorHAnsi" w:cs="Times New Roman"/>
                      <w:sz w:val="16"/>
                      <w:szCs w:val="16"/>
                    </w:rPr>
                  </w:pPr>
                  <w:r>
                    <w:rPr>
                      <w:rFonts w:asciiTheme="majorHAnsi" w:hAnsiTheme="majorHAnsi" w:cs="Times New Roman"/>
                      <w:sz w:val="16"/>
                      <w:szCs w:val="16"/>
                    </w:rPr>
                    <w:t>Erciyes</w:t>
                  </w:r>
                  <w:r w:rsidRPr="00750DD4">
                    <w:rPr>
                      <w:rFonts w:asciiTheme="majorHAnsi" w:hAnsiTheme="majorHAnsi" w:cs="Times New Roman"/>
                      <w:sz w:val="16"/>
                      <w:szCs w:val="16"/>
                    </w:rPr>
                    <w:t xml:space="preserve"> </w:t>
                  </w:r>
                  <w:proofErr w:type="spellStart"/>
                  <w:r>
                    <w:rPr>
                      <w:rFonts w:asciiTheme="majorHAnsi" w:hAnsiTheme="majorHAnsi" w:cs="Times New Roman"/>
                      <w:sz w:val="16"/>
                      <w:szCs w:val="16"/>
                    </w:rPr>
                    <w:t>University</w:t>
                  </w:r>
                  <w:proofErr w:type="spellEnd"/>
                </w:p>
                <w:p w:rsidR="004353B4" w:rsidRDefault="004353B4" w:rsidP="008740D4">
                  <w:pPr>
                    <w:spacing w:after="0" w:line="240" w:lineRule="auto"/>
                    <w:jc w:val="right"/>
                    <w:rPr>
                      <w:rFonts w:asciiTheme="majorHAnsi" w:hAnsiTheme="majorHAnsi" w:cs="Times New Roman"/>
                      <w:sz w:val="16"/>
                      <w:szCs w:val="16"/>
                    </w:rPr>
                  </w:pPr>
                  <w:proofErr w:type="spellStart"/>
                  <w:r>
                    <w:rPr>
                      <w:rFonts w:asciiTheme="majorHAnsi" w:hAnsiTheme="majorHAnsi" w:cs="Times New Roman"/>
                      <w:sz w:val="16"/>
                      <w:szCs w:val="16"/>
                    </w:rPr>
                    <w:t>Journal</w:t>
                  </w:r>
                  <w:proofErr w:type="spellEnd"/>
                  <w:r>
                    <w:rPr>
                      <w:rFonts w:asciiTheme="majorHAnsi" w:hAnsiTheme="majorHAnsi" w:cs="Times New Roman"/>
                      <w:sz w:val="16"/>
                      <w:szCs w:val="16"/>
                    </w:rPr>
                    <w:t xml:space="preserve"> of </w:t>
                  </w:r>
                  <w:proofErr w:type="spellStart"/>
                  <w:r>
                    <w:rPr>
                      <w:rFonts w:asciiTheme="majorHAnsi" w:hAnsiTheme="majorHAnsi" w:cs="Times New Roman"/>
                      <w:sz w:val="16"/>
                      <w:szCs w:val="16"/>
                    </w:rPr>
                    <w:t>Institue</w:t>
                  </w:r>
                  <w:proofErr w:type="spellEnd"/>
                  <w:r>
                    <w:rPr>
                      <w:rFonts w:asciiTheme="majorHAnsi" w:hAnsiTheme="majorHAnsi" w:cs="Times New Roman"/>
                      <w:sz w:val="16"/>
                      <w:szCs w:val="16"/>
                    </w:rPr>
                    <w:t xml:space="preserve"> Of </w:t>
                  </w:r>
                  <w:proofErr w:type="spellStart"/>
                  <w:r>
                    <w:rPr>
                      <w:rFonts w:asciiTheme="majorHAnsi" w:hAnsiTheme="majorHAnsi" w:cs="Times New Roman"/>
                      <w:sz w:val="16"/>
                      <w:szCs w:val="16"/>
                    </w:rPr>
                    <w:t>Science</w:t>
                  </w:r>
                  <w:proofErr w:type="spellEnd"/>
                  <w:r>
                    <w:rPr>
                      <w:rFonts w:asciiTheme="majorHAnsi" w:hAnsiTheme="majorHAnsi" w:cs="Times New Roman"/>
                      <w:sz w:val="16"/>
                      <w:szCs w:val="16"/>
                    </w:rPr>
                    <w:t xml:space="preserve"> </w:t>
                  </w:r>
                  <w:proofErr w:type="spellStart"/>
                  <w:r>
                    <w:rPr>
                      <w:rFonts w:asciiTheme="majorHAnsi" w:hAnsiTheme="majorHAnsi" w:cs="Times New Roman"/>
                      <w:sz w:val="16"/>
                      <w:szCs w:val="16"/>
                    </w:rPr>
                    <w:t>and</w:t>
                  </w:r>
                  <w:proofErr w:type="spellEnd"/>
                  <w:r>
                    <w:rPr>
                      <w:rFonts w:asciiTheme="majorHAnsi" w:hAnsiTheme="majorHAnsi" w:cs="Times New Roman"/>
                      <w:sz w:val="16"/>
                      <w:szCs w:val="16"/>
                    </w:rPr>
                    <w:t xml:space="preserve"> </w:t>
                  </w:r>
                  <w:proofErr w:type="spellStart"/>
                  <w:r>
                    <w:rPr>
                      <w:rFonts w:asciiTheme="majorHAnsi" w:hAnsiTheme="majorHAnsi" w:cs="Times New Roman"/>
                      <w:sz w:val="16"/>
                      <w:szCs w:val="16"/>
                    </w:rPr>
                    <w:t>Technology</w:t>
                  </w:r>
                  <w:proofErr w:type="spellEnd"/>
                </w:p>
                <w:p w:rsidR="004353B4" w:rsidRDefault="004353B4" w:rsidP="008740D4">
                  <w:pPr>
                    <w:spacing w:after="0" w:line="240" w:lineRule="auto"/>
                    <w:jc w:val="right"/>
                    <w:rPr>
                      <w:rFonts w:asciiTheme="majorHAnsi" w:hAnsiTheme="majorHAnsi" w:cs="Times New Roman"/>
                      <w:sz w:val="16"/>
                      <w:szCs w:val="16"/>
                    </w:rPr>
                  </w:pPr>
                  <w:r>
                    <w:rPr>
                      <w:rFonts w:asciiTheme="majorHAnsi" w:hAnsiTheme="majorHAnsi" w:cs="Times New Roman"/>
                      <w:sz w:val="16"/>
                      <w:szCs w:val="16"/>
                    </w:rPr>
                    <w:t xml:space="preserve">Volume </w:t>
                  </w:r>
                  <w:r w:rsidR="00D41B9D">
                    <w:rPr>
                      <w:rFonts w:asciiTheme="majorHAnsi" w:hAnsiTheme="majorHAnsi" w:cs="Times New Roman"/>
                      <w:sz w:val="16"/>
                      <w:szCs w:val="16"/>
                    </w:rPr>
                    <w:t>34</w:t>
                  </w:r>
                  <w:r>
                    <w:rPr>
                      <w:rFonts w:asciiTheme="majorHAnsi" w:hAnsiTheme="majorHAnsi" w:cs="Times New Roman"/>
                      <w:sz w:val="16"/>
                      <w:szCs w:val="16"/>
                    </w:rPr>
                    <w:t xml:space="preserve">, </w:t>
                  </w:r>
                  <w:proofErr w:type="spellStart"/>
                  <w:r>
                    <w:rPr>
                      <w:rFonts w:asciiTheme="majorHAnsi" w:hAnsiTheme="majorHAnsi" w:cs="Times New Roman"/>
                      <w:sz w:val="16"/>
                      <w:szCs w:val="16"/>
                    </w:rPr>
                    <w:t>Issue</w:t>
                  </w:r>
                  <w:proofErr w:type="spellEnd"/>
                  <w:r>
                    <w:rPr>
                      <w:rFonts w:asciiTheme="majorHAnsi" w:hAnsiTheme="majorHAnsi" w:cs="Times New Roman"/>
                      <w:sz w:val="16"/>
                      <w:szCs w:val="16"/>
                    </w:rPr>
                    <w:t xml:space="preserve"> </w:t>
                  </w:r>
                  <w:proofErr w:type="gramStart"/>
                  <w:r w:rsidR="00D41B9D">
                    <w:rPr>
                      <w:rFonts w:asciiTheme="majorHAnsi" w:hAnsiTheme="majorHAnsi" w:cs="Times New Roman"/>
                      <w:sz w:val="16"/>
                      <w:szCs w:val="16"/>
                    </w:rPr>
                    <w:t>2</w:t>
                  </w:r>
                  <w:r>
                    <w:rPr>
                      <w:rFonts w:asciiTheme="majorHAnsi" w:hAnsiTheme="majorHAnsi" w:cs="Times New Roman"/>
                      <w:sz w:val="16"/>
                      <w:szCs w:val="16"/>
                    </w:rPr>
                    <w:t xml:space="preserve">,  </w:t>
                  </w:r>
                  <w:r w:rsidRPr="005C3CD2">
                    <w:rPr>
                      <w:rFonts w:asciiTheme="majorHAnsi" w:hAnsiTheme="majorHAnsi" w:cs="Times New Roman"/>
                      <w:sz w:val="16"/>
                      <w:szCs w:val="16"/>
                    </w:rPr>
                    <w:t>20</w:t>
                  </w:r>
                  <w:r w:rsidR="00D41B9D">
                    <w:rPr>
                      <w:rFonts w:asciiTheme="majorHAnsi" w:hAnsiTheme="majorHAnsi" w:cs="Times New Roman"/>
                      <w:sz w:val="16"/>
                      <w:szCs w:val="16"/>
                    </w:rPr>
                    <w:t>18</w:t>
                  </w:r>
                  <w:proofErr w:type="gramEnd"/>
                </w:p>
                <w:p w:rsidR="004353B4" w:rsidRPr="008D6A58" w:rsidRDefault="004353B4" w:rsidP="00E57E6B">
                  <w:pPr>
                    <w:spacing w:after="0" w:line="240" w:lineRule="auto"/>
                    <w:jc w:val="right"/>
                    <w:rPr>
                      <w:rFonts w:asciiTheme="majorHAnsi" w:hAnsiTheme="majorHAnsi" w:cs="Times New Roman"/>
                      <w:sz w:val="16"/>
                      <w:szCs w:val="16"/>
                    </w:rPr>
                  </w:pPr>
                </w:p>
                <w:p w:rsidR="004353B4" w:rsidRPr="005C3CD2" w:rsidRDefault="004353B4" w:rsidP="00E57E6B">
                  <w:pPr>
                    <w:spacing w:after="0" w:line="240" w:lineRule="auto"/>
                    <w:jc w:val="right"/>
                    <w:rPr>
                      <w:rFonts w:asciiTheme="majorHAnsi" w:hAnsiTheme="majorHAnsi" w:cs="Times New Roman"/>
                      <w:sz w:val="16"/>
                      <w:szCs w:val="16"/>
                    </w:rPr>
                  </w:pPr>
                </w:p>
                <w:p w:rsidR="004353B4" w:rsidRDefault="004353B4" w:rsidP="00E57E6B"/>
              </w:txbxContent>
            </v:textbox>
            <w10:wrap type="through"/>
          </v:shape>
        </w:pict>
      </w:r>
      <w:r w:rsidR="00E57E6B" w:rsidRPr="00871E9D">
        <w:rPr>
          <w:rFonts w:asciiTheme="majorHAnsi" w:hAnsiTheme="majorHAnsi" w:cs="Times New Roman"/>
          <w:b/>
          <w:sz w:val="20"/>
          <w:szCs w:val="20"/>
        </w:rPr>
        <w:tab/>
      </w:r>
    </w:p>
    <w:p w:rsidR="00596A92" w:rsidRPr="00871E9D" w:rsidRDefault="00596A92" w:rsidP="006C5940">
      <w:pPr>
        <w:spacing w:after="0" w:line="240" w:lineRule="auto"/>
        <w:jc w:val="both"/>
        <w:rPr>
          <w:rFonts w:asciiTheme="majorHAnsi" w:hAnsiTheme="majorHAnsi" w:cs="Times New Roman"/>
          <w:b/>
          <w:sz w:val="20"/>
          <w:szCs w:val="20"/>
        </w:rPr>
        <w:sectPr w:rsidR="00596A92" w:rsidRPr="00871E9D" w:rsidSect="00A55213">
          <w:headerReference w:type="even" r:id="rId8"/>
          <w:headerReference w:type="default" r:id="rId9"/>
          <w:footerReference w:type="even" r:id="rId10"/>
          <w:footerReference w:type="default" r:id="rId11"/>
          <w:headerReference w:type="first" r:id="rId12"/>
          <w:footerReference w:type="first" r:id="rId13"/>
          <w:footnotePr>
            <w:numFmt w:val="chicago"/>
          </w:footnotePr>
          <w:pgSz w:w="11906" w:h="16838" w:code="9"/>
          <w:pgMar w:top="1134" w:right="1134" w:bottom="1134" w:left="1134" w:header="709" w:footer="709" w:gutter="0"/>
          <w:cols w:space="708"/>
          <w:titlePg/>
          <w:docGrid w:linePitch="360"/>
        </w:sectPr>
      </w:pPr>
    </w:p>
    <w:tbl>
      <w:tblPr>
        <w:tblStyle w:val="TabloKlavuzu"/>
        <w:tblW w:w="0" w:type="auto"/>
        <w:tblBorders>
          <w:left w:val="none" w:sz="0" w:space="0" w:color="auto"/>
          <w:right w:val="none" w:sz="0" w:space="0" w:color="auto"/>
        </w:tblBorders>
        <w:tblCellMar>
          <w:left w:w="0" w:type="dxa"/>
          <w:right w:w="0" w:type="dxa"/>
        </w:tblCellMar>
        <w:tblLook w:val="04A0" w:firstRow="1" w:lastRow="0" w:firstColumn="1" w:lastColumn="0" w:noHBand="0" w:noVBand="1"/>
      </w:tblPr>
      <w:tblGrid>
        <w:gridCol w:w="2555"/>
        <w:gridCol w:w="7083"/>
      </w:tblGrid>
      <w:tr w:rsidR="00871E9D" w:rsidRPr="00871E9D" w:rsidTr="000F2F23">
        <w:tc>
          <w:tcPr>
            <w:tcW w:w="9638" w:type="dxa"/>
            <w:gridSpan w:val="2"/>
            <w:tcBorders>
              <w:bottom w:val="nil"/>
            </w:tcBorders>
          </w:tcPr>
          <w:p w:rsidR="000F2F23" w:rsidRPr="00871E9D" w:rsidRDefault="000F2F23" w:rsidP="000F2F23">
            <w:pPr>
              <w:jc w:val="center"/>
              <w:rPr>
                <w:rFonts w:asciiTheme="majorHAnsi" w:hAnsiTheme="majorHAnsi"/>
              </w:rPr>
            </w:pPr>
          </w:p>
        </w:tc>
      </w:tr>
      <w:tr w:rsidR="00871E9D" w:rsidRPr="00871E9D" w:rsidTr="000F2F23">
        <w:tc>
          <w:tcPr>
            <w:tcW w:w="9638" w:type="dxa"/>
            <w:gridSpan w:val="2"/>
            <w:tcBorders>
              <w:top w:val="nil"/>
              <w:bottom w:val="nil"/>
            </w:tcBorders>
          </w:tcPr>
          <w:p w:rsidR="005A5E2B" w:rsidRPr="00871E9D" w:rsidRDefault="00906192" w:rsidP="005A5E2B">
            <w:pPr>
              <w:jc w:val="center"/>
              <w:rPr>
                <w:rFonts w:asciiTheme="majorHAnsi" w:hAnsiTheme="majorHAnsi"/>
                <w:b/>
                <w:bCs/>
                <w:sz w:val="24"/>
                <w:szCs w:val="24"/>
              </w:rPr>
            </w:pPr>
            <w:r w:rsidRPr="00871E9D">
              <w:rPr>
                <w:rFonts w:asciiTheme="majorHAnsi" w:hAnsiTheme="majorHAnsi"/>
                <w:b/>
                <w:bCs/>
                <w:sz w:val="24"/>
                <w:szCs w:val="24"/>
                <w:lang w:val="en-US"/>
              </w:rPr>
              <w:t xml:space="preserve">Morphological and Molecular Diversity Among </w:t>
            </w:r>
            <w:proofErr w:type="spellStart"/>
            <w:r w:rsidRPr="00871E9D">
              <w:rPr>
                <w:rFonts w:asciiTheme="majorHAnsi" w:hAnsiTheme="majorHAnsi"/>
                <w:b/>
                <w:bCs/>
                <w:i/>
                <w:sz w:val="24"/>
                <w:szCs w:val="24"/>
                <w:lang w:val="en-US"/>
              </w:rPr>
              <w:t>Heliotropium</w:t>
            </w:r>
            <w:proofErr w:type="spellEnd"/>
            <w:r w:rsidRPr="00871E9D">
              <w:rPr>
                <w:rFonts w:asciiTheme="majorHAnsi" w:hAnsiTheme="majorHAnsi"/>
                <w:b/>
                <w:bCs/>
                <w:i/>
                <w:sz w:val="24"/>
                <w:szCs w:val="24"/>
                <w:lang w:val="en-US"/>
              </w:rPr>
              <w:t xml:space="preserve"> </w:t>
            </w:r>
            <w:proofErr w:type="spellStart"/>
            <w:r w:rsidRPr="00871E9D">
              <w:rPr>
                <w:rFonts w:asciiTheme="majorHAnsi" w:hAnsiTheme="majorHAnsi"/>
                <w:b/>
                <w:bCs/>
                <w:i/>
                <w:sz w:val="24"/>
                <w:szCs w:val="24"/>
                <w:lang w:val="en-US"/>
              </w:rPr>
              <w:t>greuteri</w:t>
            </w:r>
            <w:proofErr w:type="spellEnd"/>
            <w:r w:rsidRPr="00871E9D">
              <w:rPr>
                <w:rFonts w:asciiTheme="majorHAnsi" w:hAnsiTheme="majorHAnsi"/>
                <w:b/>
                <w:bCs/>
                <w:i/>
                <w:sz w:val="24"/>
                <w:szCs w:val="24"/>
                <w:lang w:val="en-US"/>
              </w:rPr>
              <w:t xml:space="preserve"> </w:t>
            </w:r>
            <w:r w:rsidRPr="00871E9D">
              <w:rPr>
                <w:rFonts w:asciiTheme="majorHAnsi" w:hAnsiTheme="majorHAnsi"/>
                <w:b/>
                <w:bCs/>
                <w:sz w:val="24"/>
                <w:szCs w:val="24"/>
                <w:lang w:val="en-US"/>
              </w:rPr>
              <w:t>Samples</w:t>
            </w:r>
            <w:r w:rsidRPr="00871E9D">
              <w:rPr>
                <w:rFonts w:asciiTheme="majorHAnsi" w:hAnsiTheme="majorHAnsi"/>
                <w:b/>
                <w:bCs/>
                <w:sz w:val="24"/>
                <w:szCs w:val="24"/>
              </w:rPr>
              <w:t xml:space="preserve"> </w:t>
            </w:r>
          </w:p>
          <w:p w:rsidR="005A5E2B" w:rsidRPr="00871E9D" w:rsidRDefault="005A5E2B" w:rsidP="00555A84">
            <w:pPr>
              <w:rPr>
                <w:rFonts w:asciiTheme="majorHAnsi" w:hAnsiTheme="majorHAnsi"/>
                <w:b/>
                <w:bCs/>
                <w:sz w:val="24"/>
                <w:szCs w:val="24"/>
              </w:rPr>
            </w:pPr>
          </w:p>
          <w:p w:rsidR="00925B27" w:rsidRDefault="00925B27" w:rsidP="00925B27">
            <w:pPr>
              <w:jc w:val="center"/>
              <w:rPr>
                <w:rFonts w:asciiTheme="majorHAnsi" w:hAnsiTheme="majorHAnsi"/>
                <w:b/>
                <w:bCs/>
                <w:vertAlign w:val="superscript"/>
              </w:rPr>
            </w:pPr>
            <w:r w:rsidRPr="00555A84">
              <w:rPr>
                <w:rFonts w:asciiTheme="majorHAnsi" w:hAnsiTheme="majorHAnsi"/>
                <w:b/>
                <w:bCs/>
              </w:rPr>
              <w:t>Tuğçe Tecirli</w:t>
            </w:r>
            <w:r w:rsidRPr="00555A84">
              <w:rPr>
                <w:rFonts w:asciiTheme="majorHAnsi" w:hAnsiTheme="majorHAnsi"/>
                <w:b/>
                <w:bCs/>
                <w:vertAlign w:val="superscript"/>
              </w:rPr>
              <w:t>1</w:t>
            </w:r>
            <w:r w:rsidRPr="00555A84">
              <w:rPr>
                <w:rFonts w:asciiTheme="majorHAnsi" w:hAnsiTheme="majorHAnsi"/>
                <w:b/>
                <w:bCs/>
              </w:rPr>
              <w:t>, Akife Dalda-Şekerci</w:t>
            </w:r>
            <w:r w:rsidRPr="00555A84">
              <w:rPr>
                <w:rFonts w:asciiTheme="majorHAnsi" w:hAnsiTheme="majorHAnsi"/>
                <w:b/>
                <w:bCs/>
                <w:vertAlign w:val="superscript"/>
              </w:rPr>
              <w:t>2</w:t>
            </w:r>
            <w:r w:rsidRPr="00555A84">
              <w:rPr>
                <w:rFonts w:asciiTheme="majorHAnsi" w:hAnsiTheme="majorHAnsi"/>
                <w:b/>
                <w:bCs/>
              </w:rPr>
              <w:t>, Ömer Faruk Coşkun</w:t>
            </w:r>
            <w:r w:rsidRPr="00555A84">
              <w:rPr>
                <w:rFonts w:asciiTheme="majorHAnsi" w:hAnsiTheme="majorHAnsi"/>
                <w:b/>
                <w:bCs/>
                <w:vertAlign w:val="superscript"/>
              </w:rPr>
              <w:t>3</w:t>
            </w:r>
            <w:r w:rsidRPr="00555A84">
              <w:rPr>
                <w:rFonts w:asciiTheme="majorHAnsi" w:hAnsiTheme="majorHAnsi"/>
                <w:b/>
                <w:bCs/>
              </w:rPr>
              <w:t>, Osman Gülşen</w:t>
            </w:r>
            <w:r w:rsidRPr="00555A84">
              <w:rPr>
                <w:rFonts w:asciiTheme="majorHAnsi" w:hAnsiTheme="majorHAnsi"/>
                <w:b/>
                <w:bCs/>
                <w:vertAlign w:val="superscript"/>
              </w:rPr>
              <w:t>*4</w:t>
            </w:r>
          </w:p>
          <w:p w:rsidR="00555A84" w:rsidRPr="00555A84" w:rsidRDefault="00555A84" w:rsidP="00925B27">
            <w:pPr>
              <w:jc w:val="center"/>
              <w:rPr>
                <w:rFonts w:asciiTheme="majorHAnsi" w:hAnsiTheme="majorHAnsi"/>
                <w:b/>
                <w:bCs/>
                <w:vertAlign w:val="superscript"/>
              </w:rPr>
            </w:pPr>
          </w:p>
          <w:p w:rsidR="005A5E2B" w:rsidRPr="00871E9D" w:rsidRDefault="00925B27" w:rsidP="005A5E2B">
            <w:pPr>
              <w:jc w:val="center"/>
              <w:rPr>
                <w:rFonts w:asciiTheme="majorHAnsi" w:hAnsiTheme="majorHAnsi"/>
                <w:b/>
                <w:bCs/>
                <w:sz w:val="24"/>
                <w:szCs w:val="24"/>
              </w:rPr>
            </w:pPr>
            <w:r w:rsidRPr="00925B27">
              <w:rPr>
                <w:rFonts w:asciiTheme="majorHAnsi" w:hAnsiTheme="majorHAnsi"/>
                <w:bCs/>
                <w:vertAlign w:val="superscript"/>
              </w:rPr>
              <w:t>1</w:t>
            </w:r>
            <w:r>
              <w:rPr>
                <w:rFonts w:asciiTheme="majorHAnsi" w:hAnsiTheme="majorHAnsi"/>
                <w:bCs/>
                <w:vertAlign w:val="superscript"/>
              </w:rPr>
              <w:t>,2,</w:t>
            </w:r>
            <w:proofErr w:type="gramStart"/>
            <w:r>
              <w:rPr>
                <w:rFonts w:asciiTheme="majorHAnsi" w:hAnsiTheme="majorHAnsi"/>
                <w:bCs/>
                <w:vertAlign w:val="superscript"/>
              </w:rPr>
              <w:t>3,*</w:t>
            </w:r>
            <w:proofErr w:type="gramEnd"/>
            <w:r>
              <w:rPr>
                <w:rFonts w:asciiTheme="majorHAnsi" w:hAnsiTheme="majorHAnsi"/>
                <w:bCs/>
                <w:vertAlign w:val="superscript"/>
              </w:rPr>
              <w:t>4</w:t>
            </w:r>
            <w:r w:rsidRPr="00925B27">
              <w:rPr>
                <w:rFonts w:asciiTheme="majorHAnsi" w:hAnsiTheme="majorHAnsi"/>
                <w:bCs/>
                <w:vertAlign w:val="superscript"/>
              </w:rPr>
              <w:t xml:space="preserve"> </w:t>
            </w:r>
            <w:r w:rsidR="00555A84" w:rsidRPr="00555A84">
              <w:rPr>
                <w:rFonts w:asciiTheme="majorHAnsi" w:hAnsiTheme="majorHAnsi"/>
                <w:bCs/>
              </w:rPr>
              <w:t xml:space="preserve">Erciyes </w:t>
            </w:r>
            <w:proofErr w:type="spellStart"/>
            <w:r w:rsidR="00555A84" w:rsidRPr="00555A84">
              <w:rPr>
                <w:rFonts w:asciiTheme="majorHAnsi" w:hAnsiTheme="majorHAnsi"/>
                <w:bCs/>
              </w:rPr>
              <w:t>University</w:t>
            </w:r>
            <w:proofErr w:type="spellEnd"/>
            <w:r w:rsidR="00555A84" w:rsidRPr="00555A84">
              <w:rPr>
                <w:rFonts w:asciiTheme="majorHAnsi" w:hAnsiTheme="majorHAnsi"/>
                <w:bCs/>
              </w:rPr>
              <w:t xml:space="preserve">, </w:t>
            </w:r>
            <w:proofErr w:type="spellStart"/>
            <w:r w:rsidR="00555A84" w:rsidRPr="00555A84">
              <w:rPr>
                <w:rFonts w:asciiTheme="majorHAnsi" w:hAnsiTheme="majorHAnsi"/>
                <w:bCs/>
              </w:rPr>
              <w:t>Faculty</w:t>
            </w:r>
            <w:proofErr w:type="spellEnd"/>
            <w:r w:rsidR="00555A84" w:rsidRPr="00555A84">
              <w:rPr>
                <w:rFonts w:asciiTheme="majorHAnsi" w:hAnsiTheme="majorHAnsi"/>
                <w:bCs/>
              </w:rPr>
              <w:t xml:space="preserve"> of </w:t>
            </w:r>
            <w:proofErr w:type="spellStart"/>
            <w:r w:rsidR="00555A84" w:rsidRPr="00555A84">
              <w:rPr>
                <w:rFonts w:asciiTheme="majorHAnsi" w:hAnsiTheme="majorHAnsi"/>
                <w:bCs/>
              </w:rPr>
              <w:t>Agriculture</w:t>
            </w:r>
            <w:proofErr w:type="spellEnd"/>
            <w:r w:rsidR="00555A84" w:rsidRPr="00555A84">
              <w:rPr>
                <w:rFonts w:asciiTheme="majorHAnsi" w:hAnsiTheme="majorHAnsi"/>
                <w:bCs/>
              </w:rPr>
              <w:t xml:space="preserve">, </w:t>
            </w:r>
            <w:proofErr w:type="spellStart"/>
            <w:r w:rsidR="00555A84" w:rsidRPr="00555A84">
              <w:rPr>
                <w:rFonts w:asciiTheme="majorHAnsi" w:hAnsiTheme="majorHAnsi"/>
                <w:bCs/>
              </w:rPr>
              <w:t>Department</w:t>
            </w:r>
            <w:proofErr w:type="spellEnd"/>
            <w:r w:rsidR="00555A84" w:rsidRPr="00555A84">
              <w:rPr>
                <w:rFonts w:asciiTheme="majorHAnsi" w:hAnsiTheme="majorHAnsi"/>
                <w:bCs/>
              </w:rPr>
              <w:t xml:space="preserve"> of </w:t>
            </w:r>
            <w:proofErr w:type="spellStart"/>
            <w:r w:rsidR="00555A84" w:rsidRPr="00555A84">
              <w:rPr>
                <w:rFonts w:asciiTheme="majorHAnsi" w:hAnsiTheme="majorHAnsi"/>
                <w:bCs/>
              </w:rPr>
              <w:t>Horticulture</w:t>
            </w:r>
            <w:proofErr w:type="spellEnd"/>
            <w:r w:rsidR="00555A84" w:rsidRPr="00555A84">
              <w:rPr>
                <w:rFonts w:asciiTheme="majorHAnsi" w:hAnsiTheme="majorHAnsi"/>
                <w:bCs/>
              </w:rPr>
              <w:t>, KAYSERİ, TURKEY</w:t>
            </w:r>
          </w:p>
          <w:p w:rsidR="005A5E2B" w:rsidRPr="00871E9D" w:rsidRDefault="005A5E2B" w:rsidP="005A5E2B">
            <w:pPr>
              <w:jc w:val="center"/>
              <w:rPr>
                <w:rFonts w:asciiTheme="majorHAnsi" w:hAnsiTheme="majorHAnsi"/>
                <w:b/>
                <w:bCs/>
                <w:sz w:val="24"/>
                <w:szCs w:val="24"/>
              </w:rPr>
            </w:pPr>
          </w:p>
          <w:p w:rsidR="000F2F23" w:rsidRPr="00871E9D" w:rsidRDefault="008740D4" w:rsidP="0095671B">
            <w:pPr>
              <w:jc w:val="center"/>
              <w:rPr>
                <w:rFonts w:asciiTheme="majorHAnsi" w:hAnsiTheme="majorHAnsi"/>
                <w:b/>
                <w:sz w:val="24"/>
                <w:szCs w:val="24"/>
              </w:rPr>
            </w:pPr>
            <w:r w:rsidRPr="00871E9D">
              <w:rPr>
                <w:rFonts w:asciiTheme="majorHAnsi" w:hAnsiTheme="majorHAnsi"/>
                <w:sz w:val="18"/>
              </w:rPr>
              <w:t>(Alınış</w:t>
            </w:r>
            <w:r w:rsidR="006C4174" w:rsidRPr="00871E9D">
              <w:rPr>
                <w:rFonts w:asciiTheme="majorHAnsi" w:hAnsiTheme="majorHAnsi"/>
                <w:sz w:val="18"/>
              </w:rPr>
              <w:t xml:space="preserve"> / </w:t>
            </w:r>
            <w:proofErr w:type="spellStart"/>
            <w:r w:rsidR="006C4174" w:rsidRPr="00871E9D">
              <w:rPr>
                <w:rFonts w:asciiTheme="majorHAnsi" w:hAnsiTheme="majorHAnsi"/>
                <w:sz w:val="18"/>
              </w:rPr>
              <w:t>Received</w:t>
            </w:r>
            <w:proofErr w:type="spellEnd"/>
            <w:r w:rsidRPr="00871E9D">
              <w:rPr>
                <w:rFonts w:asciiTheme="majorHAnsi" w:hAnsiTheme="majorHAnsi"/>
                <w:sz w:val="18"/>
              </w:rPr>
              <w:t xml:space="preserve">: </w:t>
            </w:r>
            <w:r w:rsidR="00D41B9D">
              <w:rPr>
                <w:rFonts w:asciiTheme="majorHAnsi" w:hAnsiTheme="majorHAnsi"/>
                <w:sz w:val="18"/>
              </w:rPr>
              <w:t>21</w:t>
            </w:r>
            <w:r w:rsidRPr="00871E9D">
              <w:rPr>
                <w:rFonts w:asciiTheme="majorHAnsi" w:hAnsiTheme="majorHAnsi"/>
                <w:sz w:val="18"/>
              </w:rPr>
              <w:t>.</w:t>
            </w:r>
            <w:r w:rsidR="00D41B9D">
              <w:rPr>
                <w:rFonts w:asciiTheme="majorHAnsi" w:hAnsiTheme="majorHAnsi"/>
                <w:sz w:val="18"/>
              </w:rPr>
              <w:t>03</w:t>
            </w:r>
            <w:r w:rsidRPr="00871E9D">
              <w:rPr>
                <w:rFonts w:asciiTheme="majorHAnsi" w:hAnsiTheme="majorHAnsi"/>
                <w:sz w:val="18"/>
              </w:rPr>
              <w:t>.20</w:t>
            </w:r>
            <w:r w:rsidR="00D41B9D">
              <w:rPr>
                <w:rFonts w:asciiTheme="majorHAnsi" w:hAnsiTheme="majorHAnsi"/>
                <w:sz w:val="18"/>
              </w:rPr>
              <w:t>18</w:t>
            </w:r>
            <w:r w:rsidR="00E92C2A" w:rsidRPr="00871E9D">
              <w:rPr>
                <w:rFonts w:asciiTheme="majorHAnsi" w:hAnsiTheme="majorHAnsi"/>
                <w:sz w:val="18"/>
              </w:rPr>
              <w:t xml:space="preserve">, </w:t>
            </w:r>
            <w:r w:rsidRPr="00871E9D">
              <w:rPr>
                <w:rFonts w:asciiTheme="majorHAnsi" w:hAnsiTheme="majorHAnsi"/>
                <w:sz w:val="18"/>
              </w:rPr>
              <w:t>Kabul</w:t>
            </w:r>
            <w:r w:rsidR="006C4174" w:rsidRPr="00871E9D">
              <w:rPr>
                <w:rFonts w:asciiTheme="majorHAnsi" w:hAnsiTheme="majorHAnsi"/>
                <w:sz w:val="18"/>
              </w:rPr>
              <w:t xml:space="preserve"> / </w:t>
            </w:r>
            <w:proofErr w:type="spellStart"/>
            <w:r w:rsidR="006C4174" w:rsidRPr="00871E9D">
              <w:rPr>
                <w:rFonts w:asciiTheme="majorHAnsi" w:hAnsiTheme="majorHAnsi"/>
                <w:sz w:val="18"/>
              </w:rPr>
              <w:t>Accepted</w:t>
            </w:r>
            <w:proofErr w:type="spellEnd"/>
            <w:r w:rsidRPr="00871E9D">
              <w:rPr>
                <w:rFonts w:asciiTheme="majorHAnsi" w:hAnsiTheme="majorHAnsi"/>
                <w:sz w:val="18"/>
              </w:rPr>
              <w:t xml:space="preserve">: </w:t>
            </w:r>
            <w:r w:rsidR="00D41B9D">
              <w:rPr>
                <w:rFonts w:asciiTheme="majorHAnsi" w:hAnsiTheme="majorHAnsi"/>
                <w:sz w:val="18"/>
              </w:rPr>
              <w:t>30</w:t>
            </w:r>
            <w:r w:rsidR="0095671B" w:rsidRPr="00871E9D">
              <w:rPr>
                <w:rFonts w:asciiTheme="majorHAnsi" w:hAnsiTheme="majorHAnsi"/>
                <w:sz w:val="18"/>
              </w:rPr>
              <w:t>.</w:t>
            </w:r>
            <w:r w:rsidR="00D41B9D">
              <w:rPr>
                <w:rFonts w:asciiTheme="majorHAnsi" w:hAnsiTheme="majorHAnsi"/>
                <w:sz w:val="18"/>
              </w:rPr>
              <w:t>08</w:t>
            </w:r>
            <w:r w:rsidR="0095671B" w:rsidRPr="00871E9D">
              <w:rPr>
                <w:rFonts w:asciiTheme="majorHAnsi" w:hAnsiTheme="majorHAnsi"/>
                <w:sz w:val="18"/>
              </w:rPr>
              <w:t>.20</w:t>
            </w:r>
            <w:r w:rsidR="00D41B9D">
              <w:rPr>
                <w:rFonts w:asciiTheme="majorHAnsi" w:hAnsiTheme="majorHAnsi"/>
                <w:sz w:val="18"/>
              </w:rPr>
              <w:t>18</w:t>
            </w:r>
            <w:r w:rsidR="00E92C2A" w:rsidRPr="00871E9D">
              <w:rPr>
                <w:rFonts w:asciiTheme="majorHAnsi" w:hAnsiTheme="majorHAnsi"/>
                <w:sz w:val="18"/>
              </w:rPr>
              <w:t xml:space="preserve">, </w:t>
            </w:r>
            <w:r w:rsidR="00220505" w:rsidRPr="00871E9D">
              <w:rPr>
                <w:rFonts w:asciiTheme="majorHAnsi" w:hAnsiTheme="majorHAnsi"/>
                <w:sz w:val="18"/>
              </w:rPr>
              <w:t xml:space="preserve">Online </w:t>
            </w:r>
            <w:r w:rsidR="006C4174" w:rsidRPr="00871E9D">
              <w:rPr>
                <w:rFonts w:asciiTheme="majorHAnsi" w:hAnsiTheme="majorHAnsi"/>
                <w:sz w:val="18"/>
              </w:rPr>
              <w:t>Yayın</w:t>
            </w:r>
            <w:r w:rsidR="00674A84" w:rsidRPr="00871E9D">
              <w:rPr>
                <w:rFonts w:asciiTheme="majorHAnsi" w:hAnsiTheme="majorHAnsi"/>
                <w:sz w:val="18"/>
              </w:rPr>
              <w:t>lanma</w:t>
            </w:r>
            <w:r w:rsidR="00705EB5" w:rsidRPr="00871E9D">
              <w:rPr>
                <w:rFonts w:asciiTheme="majorHAnsi" w:hAnsiTheme="majorHAnsi"/>
                <w:sz w:val="18"/>
              </w:rPr>
              <w:t xml:space="preserve"> </w:t>
            </w:r>
            <w:r w:rsidR="00220505" w:rsidRPr="00871E9D">
              <w:rPr>
                <w:rFonts w:asciiTheme="majorHAnsi" w:hAnsiTheme="majorHAnsi"/>
                <w:sz w:val="18"/>
              </w:rPr>
              <w:t xml:space="preserve">/ </w:t>
            </w:r>
            <w:proofErr w:type="spellStart"/>
            <w:r w:rsidR="006C4174" w:rsidRPr="00871E9D">
              <w:rPr>
                <w:rFonts w:asciiTheme="majorHAnsi" w:hAnsiTheme="majorHAnsi"/>
                <w:sz w:val="18"/>
              </w:rPr>
              <w:t>Published</w:t>
            </w:r>
            <w:proofErr w:type="spellEnd"/>
            <w:r w:rsidR="00220505" w:rsidRPr="00871E9D">
              <w:rPr>
                <w:rFonts w:asciiTheme="majorHAnsi" w:hAnsiTheme="majorHAnsi"/>
                <w:sz w:val="18"/>
              </w:rPr>
              <w:t xml:space="preserve"> Online</w:t>
            </w:r>
            <w:r w:rsidR="00E92C2A" w:rsidRPr="00871E9D">
              <w:rPr>
                <w:rFonts w:asciiTheme="majorHAnsi" w:hAnsiTheme="majorHAnsi"/>
                <w:sz w:val="18"/>
              </w:rPr>
              <w:t>:</w:t>
            </w:r>
            <w:r w:rsidR="00D41B9D">
              <w:rPr>
                <w:rFonts w:asciiTheme="majorHAnsi" w:hAnsiTheme="majorHAnsi"/>
                <w:sz w:val="18"/>
              </w:rPr>
              <w:t xml:space="preserve"> 31</w:t>
            </w:r>
            <w:r w:rsidR="0095671B" w:rsidRPr="00871E9D">
              <w:rPr>
                <w:rFonts w:asciiTheme="majorHAnsi" w:hAnsiTheme="majorHAnsi"/>
                <w:sz w:val="18"/>
              </w:rPr>
              <w:t>.</w:t>
            </w:r>
            <w:r w:rsidR="00D41B9D">
              <w:rPr>
                <w:rFonts w:asciiTheme="majorHAnsi" w:hAnsiTheme="majorHAnsi"/>
                <w:sz w:val="18"/>
              </w:rPr>
              <w:t>08</w:t>
            </w:r>
            <w:r w:rsidR="0095671B" w:rsidRPr="00871E9D">
              <w:rPr>
                <w:rFonts w:asciiTheme="majorHAnsi" w:hAnsiTheme="majorHAnsi"/>
                <w:sz w:val="18"/>
              </w:rPr>
              <w:t>.20</w:t>
            </w:r>
            <w:r w:rsidR="00D41B9D">
              <w:rPr>
                <w:rFonts w:asciiTheme="majorHAnsi" w:hAnsiTheme="majorHAnsi"/>
                <w:sz w:val="18"/>
              </w:rPr>
              <w:t>18</w:t>
            </w:r>
            <w:bookmarkStart w:id="0" w:name="_GoBack"/>
            <w:bookmarkEnd w:id="0"/>
            <w:r w:rsidRPr="00871E9D">
              <w:rPr>
                <w:rFonts w:asciiTheme="majorHAnsi" w:hAnsiTheme="majorHAnsi"/>
                <w:sz w:val="18"/>
              </w:rPr>
              <w:t>)</w:t>
            </w:r>
          </w:p>
        </w:tc>
      </w:tr>
      <w:tr w:rsidR="00871E9D" w:rsidRPr="00871E9D" w:rsidTr="000F2F23">
        <w:tc>
          <w:tcPr>
            <w:tcW w:w="9638" w:type="dxa"/>
            <w:gridSpan w:val="2"/>
            <w:tcBorders>
              <w:top w:val="nil"/>
              <w:bottom w:val="single" w:sz="4" w:space="0" w:color="auto"/>
            </w:tcBorders>
          </w:tcPr>
          <w:p w:rsidR="000F2F23" w:rsidRPr="00871E9D" w:rsidRDefault="000F2F23" w:rsidP="000F2F23">
            <w:pPr>
              <w:jc w:val="center"/>
              <w:rPr>
                <w:rFonts w:asciiTheme="majorHAnsi" w:hAnsiTheme="majorHAnsi"/>
                <w:b/>
                <w:szCs w:val="24"/>
              </w:rPr>
            </w:pPr>
          </w:p>
        </w:tc>
      </w:tr>
      <w:tr w:rsidR="00871E9D" w:rsidRPr="00871E9D" w:rsidTr="000F2F23">
        <w:tc>
          <w:tcPr>
            <w:tcW w:w="2555" w:type="dxa"/>
            <w:tcBorders>
              <w:bottom w:val="nil"/>
              <w:right w:val="nil"/>
            </w:tcBorders>
          </w:tcPr>
          <w:p w:rsidR="000F2F23" w:rsidRPr="00871E9D" w:rsidRDefault="000F2F23" w:rsidP="006C5940">
            <w:pPr>
              <w:jc w:val="both"/>
              <w:rPr>
                <w:rFonts w:asciiTheme="majorHAnsi" w:hAnsiTheme="majorHAnsi"/>
                <w:b/>
              </w:rPr>
            </w:pPr>
          </w:p>
        </w:tc>
        <w:tc>
          <w:tcPr>
            <w:tcW w:w="7083" w:type="dxa"/>
            <w:tcBorders>
              <w:left w:val="nil"/>
              <w:bottom w:val="nil"/>
            </w:tcBorders>
          </w:tcPr>
          <w:p w:rsidR="000F2F23" w:rsidRPr="00871E9D" w:rsidRDefault="000F2F23" w:rsidP="006C5940">
            <w:pPr>
              <w:jc w:val="both"/>
              <w:rPr>
                <w:rFonts w:asciiTheme="majorHAnsi" w:hAnsiTheme="majorHAnsi"/>
                <w:b/>
              </w:rPr>
            </w:pPr>
          </w:p>
        </w:tc>
      </w:tr>
      <w:tr w:rsidR="00871E9D" w:rsidRPr="00871E9D" w:rsidTr="000F2F23">
        <w:tc>
          <w:tcPr>
            <w:tcW w:w="2555" w:type="dxa"/>
            <w:tcBorders>
              <w:top w:val="nil"/>
              <w:bottom w:val="nil"/>
              <w:right w:val="nil"/>
            </w:tcBorders>
          </w:tcPr>
          <w:p w:rsidR="000F2F23" w:rsidRPr="00871E9D" w:rsidRDefault="00D960B7" w:rsidP="00A55213">
            <w:pPr>
              <w:jc w:val="both"/>
              <w:rPr>
                <w:rFonts w:asciiTheme="majorHAnsi" w:hAnsiTheme="majorHAnsi"/>
                <w:b/>
                <w:sz w:val="18"/>
              </w:rPr>
            </w:pPr>
            <w:proofErr w:type="spellStart"/>
            <w:r w:rsidRPr="00871E9D">
              <w:rPr>
                <w:rFonts w:asciiTheme="majorHAnsi" w:hAnsiTheme="majorHAnsi"/>
                <w:b/>
                <w:sz w:val="18"/>
              </w:rPr>
              <w:t>Keywords</w:t>
            </w:r>
            <w:proofErr w:type="spellEnd"/>
          </w:p>
          <w:p w:rsidR="00C47C52" w:rsidRPr="00871E9D" w:rsidRDefault="00D960B7" w:rsidP="00D960B7">
            <w:pPr>
              <w:ind w:right="287"/>
              <w:rPr>
                <w:rFonts w:asciiTheme="majorHAnsi" w:hAnsiTheme="majorHAnsi"/>
                <w:sz w:val="18"/>
                <w:lang w:val="en-US"/>
              </w:rPr>
            </w:pPr>
            <w:proofErr w:type="spellStart"/>
            <w:r w:rsidRPr="00871E9D">
              <w:rPr>
                <w:rFonts w:asciiTheme="majorHAnsi" w:hAnsiTheme="majorHAnsi"/>
                <w:i/>
                <w:sz w:val="18"/>
                <w:lang w:val="en-US"/>
              </w:rPr>
              <w:t>Heliotropium</w:t>
            </w:r>
            <w:proofErr w:type="spellEnd"/>
            <w:r w:rsidRPr="00871E9D">
              <w:rPr>
                <w:rFonts w:asciiTheme="majorHAnsi" w:hAnsiTheme="majorHAnsi"/>
                <w:i/>
                <w:sz w:val="18"/>
                <w:lang w:val="en-US"/>
              </w:rPr>
              <w:t xml:space="preserve"> </w:t>
            </w:r>
            <w:proofErr w:type="spellStart"/>
            <w:r w:rsidRPr="00871E9D">
              <w:rPr>
                <w:rFonts w:asciiTheme="majorHAnsi" w:hAnsiTheme="majorHAnsi"/>
                <w:i/>
                <w:sz w:val="18"/>
                <w:lang w:val="en-US"/>
              </w:rPr>
              <w:t>greuteri</w:t>
            </w:r>
            <w:proofErr w:type="spellEnd"/>
            <w:r w:rsidRPr="00871E9D">
              <w:rPr>
                <w:rFonts w:asciiTheme="majorHAnsi" w:hAnsiTheme="majorHAnsi"/>
                <w:sz w:val="18"/>
                <w:lang w:val="en-US"/>
              </w:rPr>
              <w:t xml:space="preserve">, Characterization, </w:t>
            </w:r>
          </w:p>
          <w:p w:rsidR="00C47C52" w:rsidRPr="00871E9D" w:rsidRDefault="00D960B7" w:rsidP="00D960B7">
            <w:pPr>
              <w:ind w:right="287"/>
              <w:rPr>
                <w:rFonts w:asciiTheme="majorHAnsi" w:hAnsiTheme="majorHAnsi"/>
                <w:sz w:val="18"/>
                <w:lang w:val="en-US"/>
              </w:rPr>
            </w:pPr>
            <w:r w:rsidRPr="00871E9D">
              <w:rPr>
                <w:rFonts w:asciiTheme="majorHAnsi" w:hAnsiTheme="majorHAnsi"/>
                <w:sz w:val="18"/>
                <w:lang w:val="en-US"/>
              </w:rPr>
              <w:t xml:space="preserve">ISSR, </w:t>
            </w:r>
          </w:p>
          <w:p w:rsidR="00D960B7" w:rsidRPr="00871E9D" w:rsidRDefault="00D960B7" w:rsidP="00D960B7">
            <w:pPr>
              <w:ind w:right="287"/>
              <w:rPr>
                <w:rFonts w:asciiTheme="majorHAnsi" w:hAnsiTheme="majorHAnsi"/>
                <w:sz w:val="18"/>
                <w:lang w:val="en-US"/>
              </w:rPr>
            </w:pPr>
            <w:r w:rsidRPr="00871E9D">
              <w:rPr>
                <w:rFonts w:asciiTheme="majorHAnsi" w:hAnsiTheme="majorHAnsi"/>
                <w:sz w:val="18"/>
                <w:lang w:val="en-US"/>
              </w:rPr>
              <w:t>Potential Ornamental Plant</w:t>
            </w:r>
          </w:p>
          <w:p w:rsidR="00942075" w:rsidRPr="00871E9D" w:rsidRDefault="00942075" w:rsidP="00942075">
            <w:pPr>
              <w:ind w:right="287"/>
              <w:rPr>
                <w:rFonts w:asciiTheme="majorHAnsi" w:hAnsiTheme="majorHAnsi"/>
                <w:b/>
              </w:rPr>
            </w:pPr>
          </w:p>
        </w:tc>
        <w:tc>
          <w:tcPr>
            <w:tcW w:w="7083" w:type="dxa"/>
            <w:tcBorders>
              <w:top w:val="nil"/>
              <w:left w:val="nil"/>
              <w:bottom w:val="nil"/>
            </w:tcBorders>
          </w:tcPr>
          <w:p w:rsidR="000F2F23" w:rsidRPr="00871E9D" w:rsidRDefault="00D960B7" w:rsidP="00D960B7">
            <w:pPr>
              <w:jc w:val="both"/>
              <w:rPr>
                <w:rFonts w:asciiTheme="majorHAnsi" w:hAnsiTheme="majorHAnsi"/>
                <w:b/>
                <w:lang w:val="en-US"/>
              </w:rPr>
            </w:pPr>
            <w:proofErr w:type="spellStart"/>
            <w:r w:rsidRPr="00871E9D">
              <w:rPr>
                <w:rFonts w:asciiTheme="majorHAnsi" w:hAnsiTheme="majorHAnsi" w:cs="Arial"/>
                <w:b/>
              </w:rPr>
              <w:t>Abstract</w:t>
            </w:r>
            <w:proofErr w:type="spellEnd"/>
            <w:r w:rsidR="000F2F23" w:rsidRPr="00871E9D">
              <w:rPr>
                <w:rFonts w:asciiTheme="majorHAnsi" w:hAnsiTheme="majorHAnsi"/>
                <w:b/>
              </w:rPr>
              <w:t>:</w:t>
            </w:r>
            <w:r w:rsidR="00535A14" w:rsidRPr="00871E9D">
              <w:rPr>
                <w:rFonts w:asciiTheme="majorHAnsi" w:hAnsiTheme="majorHAnsi"/>
                <w:b/>
              </w:rPr>
              <w:t xml:space="preserve"> </w:t>
            </w:r>
            <w:r w:rsidR="001F4A19" w:rsidRPr="00871E9D">
              <w:rPr>
                <w:rFonts w:asciiTheme="majorHAnsi" w:hAnsiTheme="majorHAnsi"/>
                <w:lang w:val="en-US"/>
              </w:rPr>
              <w:t xml:space="preserve">The aims of this study were to characterize </w:t>
            </w:r>
            <w:proofErr w:type="spellStart"/>
            <w:r w:rsidR="001F4A19" w:rsidRPr="00871E9D">
              <w:rPr>
                <w:rFonts w:asciiTheme="majorHAnsi" w:hAnsiTheme="majorHAnsi"/>
                <w:i/>
                <w:lang w:val="en-US"/>
              </w:rPr>
              <w:t>Heliotropium</w:t>
            </w:r>
            <w:proofErr w:type="spellEnd"/>
            <w:r w:rsidR="001F4A19" w:rsidRPr="00871E9D">
              <w:rPr>
                <w:rFonts w:asciiTheme="majorHAnsi" w:hAnsiTheme="majorHAnsi"/>
                <w:i/>
                <w:lang w:val="en-US"/>
              </w:rPr>
              <w:t xml:space="preserve"> </w:t>
            </w:r>
            <w:proofErr w:type="spellStart"/>
            <w:r w:rsidR="001F4A19" w:rsidRPr="00871E9D">
              <w:rPr>
                <w:rFonts w:asciiTheme="majorHAnsi" w:hAnsiTheme="majorHAnsi"/>
                <w:i/>
                <w:lang w:val="en-US"/>
              </w:rPr>
              <w:t>greuteri</w:t>
            </w:r>
            <w:proofErr w:type="spellEnd"/>
            <w:r w:rsidR="001F4A19" w:rsidRPr="00871E9D">
              <w:rPr>
                <w:rFonts w:asciiTheme="majorHAnsi" w:hAnsiTheme="majorHAnsi"/>
                <w:lang w:val="en-US"/>
              </w:rPr>
              <w:t xml:space="preserve"> H. RIEDL plants for some selected morphological characters, and to investigate their diversity and relationships by using inter-simple sequence repeat (ISSR) markers. Forty-seven </w:t>
            </w:r>
            <w:r w:rsidR="001F4A19" w:rsidRPr="00871E9D">
              <w:rPr>
                <w:rFonts w:asciiTheme="majorHAnsi" w:hAnsiTheme="majorHAnsi"/>
                <w:i/>
                <w:lang w:val="en-US"/>
              </w:rPr>
              <w:t xml:space="preserve">H. </w:t>
            </w:r>
            <w:proofErr w:type="spellStart"/>
            <w:r w:rsidR="001F4A19" w:rsidRPr="00871E9D">
              <w:rPr>
                <w:rFonts w:asciiTheme="majorHAnsi" w:hAnsiTheme="majorHAnsi"/>
                <w:i/>
                <w:lang w:val="en-US"/>
              </w:rPr>
              <w:t>greuteri</w:t>
            </w:r>
            <w:proofErr w:type="spellEnd"/>
            <w:r w:rsidR="001F4A19" w:rsidRPr="00871E9D">
              <w:rPr>
                <w:rFonts w:asciiTheme="majorHAnsi" w:hAnsiTheme="majorHAnsi"/>
                <w:lang w:val="en-US"/>
              </w:rPr>
              <w:t xml:space="preserve"> and one </w:t>
            </w:r>
            <w:r w:rsidR="001F4A19" w:rsidRPr="00871E9D">
              <w:rPr>
                <w:rFonts w:asciiTheme="majorHAnsi" w:hAnsiTheme="majorHAnsi"/>
                <w:i/>
                <w:lang w:val="en-US"/>
              </w:rPr>
              <w:t xml:space="preserve">H. </w:t>
            </w:r>
            <w:proofErr w:type="spellStart"/>
            <w:r w:rsidR="001F4A19" w:rsidRPr="00871E9D">
              <w:rPr>
                <w:rFonts w:asciiTheme="majorHAnsi" w:hAnsiTheme="majorHAnsi"/>
                <w:i/>
                <w:lang w:val="en-US"/>
              </w:rPr>
              <w:t>lasiocarpum</w:t>
            </w:r>
            <w:proofErr w:type="spellEnd"/>
            <w:r w:rsidR="001F4A19" w:rsidRPr="00871E9D">
              <w:rPr>
                <w:rFonts w:asciiTheme="majorHAnsi" w:hAnsiTheme="majorHAnsi"/>
                <w:lang w:val="en-US"/>
              </w:rPr>
              <w:t xml:space="preserve"> genotypes as control were used in this study. The plant materials were collected from the sites of </w:t>
            </w:r>
            <w:proofErr w:type="spellStart"/>
            <w:r w:rsidR="001F4A19" w:rsidRPr="00871E9D">
              <w:rPr>
                <w:rFonts w:asciiTheme="majorHAnsi" w:hAnsiTheme="majorHAnsi"/>
                <w:lang w:val="en-US"/>
              </w:rPr>
              <w:t>Erciyes</w:t>
            </w:r>
            <w:proofErr w:type="spellEnd"/>
            <w:r w:rsidR="001F4A19" w:rsidRPr="00871E9D">
              <w:rPr>
                <w:rFonts w:asciiTheme="majorHAnsi" w:hAnsiTheme="majorHAnsi"/>
                <w:lang w:val="en-US"/>
              </w:rPr>
              <w:t xml:space="preserve"> University and city of </w:t>
            </w:r>
            <w:proofErr w:type="spellStart"/>
            <w:r w:rsidR="001F4A19" w:rsidRPr="00871E9D">
              <w:rPr>
                <w:rFonts w:asciiTheme="majorHAnsi" w:hAnsiTheme="majorHAnsi"/>
                <w:lang w:val="en-US"/>
              </w:rPr>
              <w:t>Develi</w:t>
            </w:r>
            <w:proofErr w:type="spellEnd"/>
            <w:r w:rsidR="001F4A19" w:rsidRPr="00871E9D">
              <w:rPr>
                <w:rFonts w:asciiTheme="majorHAnsi" w:hAnsiTheme="majorHAnsi"/>
                <w:lang w:val="en-US"/>
              </w:rPr>
              <w:t xml:space="preserve">, Kayseri, Turkey, and characterized for plant structure, flower structure, seed characteristics and molecular marker diversity. Plant heights ranged from 13 to 110 cm, averaging 28 cm. Flower diameters ranged from 1.35 to 18.5 mm, averaging 9.78 mm. All traits studied indicated variations, which were indicated potential for improvement as ornamental plant. For ISSR analysis, 13 ISSR primers selected based on initial screening with 20 primers were applied to all samples, which produced 90 polymorphic markers. Dice’s genetic similarity values varied between 0.81 and 0.99, which was relatively narrow.  Probably this species faced a recent bottleneck or speciation has arisen recently resulting in narrowed diversity. Overall, </w:t>
            </w:r>
            <w:r w:rsidR="001F4A19" w:rsidRPr="00871E9D">
              <w:rPr>
                <w:rFonts w:asciiTheme="majorHAnsi" w:hAnsiTheme="majorHAnsi"/>
                <w:i/>
                <w:lang w:val="en-US"/>
              </w:rPr>
              <w:t xml:space="preserve">H. </w:t>
            </w:r>
            <w:proofErr w:type="spellStart"/>
            <w:r w:rsidR="001F4A19" w:rsidRPr="00871E9D">
              <w:rPr>
                <w:rFonts w:asciiTheme="majorHAnsi" w:hAnsiTheme="majorHAnsi"/>
                <w:i/>
                <w:lang w:val="en-US"/>
              </w:rPr>
              <w:t>greuteri</w:t>
            </w:r>
            <w:proofErr w:type="spellEnd"/>
            <w:r w:rsidR="001F4A19" w:rsidRPr="00871E9D">
              <w:rPr>
                <w:rFonts w:asciiTheme="majorHAnsi" w:hAnsiTheme="majorHAnsi"/>
                <w:lang w:val="en-US"/>
              </w:rPr>
              <w:t xml:space="preserve"> plants indicated potential for ornamental use due to their relatively drought tolerance, fragrance, extended flowering time and honeybee attraction. </w:t>
            </w:r>
          </w:p>
        </w:tc>
      </w:tr>
      <w:tr w:rsidR="00871E9D" w:rsidRPr="00871E9D" w:rsidTr="000F2F23">
        <w:tc>
          <w:tcPr>
            <w:tcW w:w="2555" w:type="dxa"/>
            <w:tcBorders>
              <w:top w:val="nil"/>
              <w:bottom w:val="single" w:sz="4" w:space="0" w:color="auto"/>
              <w:right w:val="nil"/>
            </w:tcBorders>
          </w:tcPr>
          <w:p w:rsidR="000F2F23" w:rsidRPr="00871E9D" w:rsidRDefault="000F2F23" w:rsidP="00A55213">
            <w:pPr>
              <w:jc w:val="both"/>
              <w:rPr>
                <w:rFonts w:asciiTheme="majorHAnsi" w:hAnsiTheme="majorHAnsi"/>
                <w:b/>
              </w:rPr>
            </w:pPr>
          </w:p>
        </w:tc>
        <w:tc>
          <w:tcPr>
            <w:tcW w:w="7083" w:type="dxa"/>
            <w:tcBorders>
              <w:top w:val="nil"/>
              <w:left w:val="nil"/>
              <w:bottom w:val="single" w:sz="4" w:space="0" w:color="auto"/>
            </w:tcBorders>
          </w:tcPr>
          <w:p w:rsidR="000F2F23" w:rsidRPr="00871E9D" w:rsidRDefault="000F2F23" w:rsidP="00A55213">
            <w:pPr>
              <w:jc w:val="both"/>
              <w:rPr>
                <w:rFonts w:asciiTheme="majorHAnsi" w:hAnsiTheme="majorHAnsi"/>
                <w:b/>
              </w:rPr>
            </w:pPr>
          </w:p>
        </w:tc>
      </w:tr>
      <w:tr w:rsidR="00871E9D" w:rsidRPr="00871E9D" w:rsidTr="000F2F23">
        <w:tc>
          <w:tcPr>
            <w:tcW w:w="2555" w:type="dxa"/>
            <w:tcBorders>
              <w:bottom w:val="nil"/>
              <w:right w:val="nil"/>
            </w:tcBorders>
          </w:tcPr>
          <w:p w:rsidR="000F2F23" w:rsidRPr="00871E9D" w:rsidRDefault="000F2F23" w:rsidP="000F2F23">
            <w:pPr>
              <w:jc w:val="both"/>
              <w:rPr>
                <w:rFonts w:asciiTheme="majorHAnsi" w:hAnsiTheme="majorHAnsi"/>
                <w:b/>
              </w:rPr>
            </w:pPr>
          </w:p>
        </w:tc>
        <w:tc>
          <w:tcPr>
            <w:tcW w:w="7083" w:type="dxa"/>
            <w:tcBorders>
              <w:left w:val="nil"/>
              <w:bottom w:val="nil"/>
            </w:tcBorders>
          </w:tcPr>
          <w:p w:rsidR="000F2F23" w:rsidRPr="00871E9D" w:rsidRDefault="000F2F23" w:rsidP="006C5940">
            <w:pPr>
              <w:jc w:val="both"/>
              <w:rPr>
                <w:rFonts w:asciiTheme="majorHAnsi" w:hAnsiTheme="majorHAnsi"/>
                <w:b/>
              </w:rPr>
            </w:pPr>
          </w:p>
        </w:tc>
      </w:tr>
      <w:tr w:rsidR="00871E9D" w:rsidRPr="00871E9D" w:rsidTr="000F2F23">
        <w:tc>
          <w:tcPr>
            <w:tcW w:w="9638" w:type="dxa"/>
            <w:gridSpan w:val="2"/>
            <w:tcBorders>
              <w:top w:val="nil"/>
              <w:bottom w:val="nil"/>
            </w:tcBorders>
          </w:tcPr>
          <w:p w:rsidR="000F2F23" w:rsidRPr="00871E9D" w:rsidRDefault="001F4A19" w:rsidP="004D030B">
            <w:pPr>
              <w:jc w:val="center"/>
              <w:rPr>
                <w:rFonts w:asciiTheme="majorHAnsi" w:hAnsiTheme="majorHAnsi"/>
                <w:b/>
                <w:bCs/>
                <w:sz w:val="24"/>
                <w:szCs w:val="24"/>
              </w:rPr>
            </w:pPr>
            <w:proofErr w:type="spellStart"/>
            <w:r w:rsidRPr="00871E9D">
              <w:rPr>
                <w:rFonts w:asciiTheme="majorHAnsi" w:hAnsiTheme="majorHAnsi"/>
                <w:b/>
                <w:bCs/>
                <w:i/>
                <w:sz w:val="24"/>
                <w:szCs w:val="24"/>
              </w:rPr>
              <w:t>Heliotropium</w:t>
            </w:r>
            <w:proofErr w:type="spellEnd"/>
            <w:r w:rsidRPr="00871E9D">
              <w:rPr>
                <w:rFonts w:asciiTheme="majorHAnsi" w:hAnsiTheme="majorHAnsi"/>
                <w:b/>
                <w:bCs/>
                <w:i/>
                <w:sz w:val="24"/>
                <w:szCs w:val="24"/>
              </w:rPr>
              <w:t xml:space="preserve"> </w:t>
            </w:r>
            <w:proofErr w:type="spellStart"/>
            <w:r w:rsidRPr="00871E9D">
              <w:rPr>
                <w:rFonts w:asciiTheme="majorHAnsi" w:hAnsiTheme="majorHAnsi"/>
                <w:b/>
                <w:bCs/>
                <w:i/>
                <w:sz w:val="24"/>
                <w:szCs w:val="24"/>
              </w:rPr>
              <w:t>greuteri</w:t>
            </w:r>
            <w:proofErr w:type="spellEnd"/>
            <w:r w:rsidRPr="00871E9D">
              <w:rPr>
                <w:rFonts w:asciiTheme="majorHAnsi" w:hAnsiTheme="majorHAnsi"/>
                <w:b/>
                <w:bCs/>
                <w:i/>
                <w:sz w:val="24"/>
                <w:szCs w:val="24"/>
              </w:rPr>
              <w:t xml:space="preserve"> </w:t>
            </w:r>
            <w:r w:rsidRPr="00871E9D">
              <w:rPr>
                <w:rFonts w:asciiTheme="majorHAnsi" w:hAnsiTheme="majorHAnsi"/>
                <w:b/>
                <w:bCs/>
                <w:sz w:val="24"/>
                <w:szCs w:val="24"/>
              </w:rPr>
              <w:t>Örnekleri Arasındaki Morfolojik ve Moleküler Çeşitlilik</w:t>
            </w:r>
          </w:p>
        </w:tc>
      </w:tr>
      <w:tr w:rsidR="00871E9D" w:rsidRPr="00871E9D" w:rsidTr="000F2F23">
        <w:tc>
          <w:tcPr>
            <w:tcW w:w="9638" w:type="dxa"/>
            <w:gridSpan w:val="2"/>
            <w:tcBorders>
              <w:top w:val="nil"/>
              <w:bottom w:val="single" w:sz="4" w:space="0" w:color="auto"/>
            </w:tcBorders>
          </w:tcPr>
          <w:p w:rsidR="000F2F23" w:rsidRPr="00871E9D" w:rsidRDefault="000F2F23" w:rsidP="004D030B">
            <w:pPr>
              <w:rPr>
                <w:rFonts w:asciiTheme="majorHAnsi" w:hAnsiTheme="majorHAnsi"/>
                <w:b/>
                <w:szCs w:val="24"/>
              </w:rPr>
            </w:pPr>
          </w:p>
        </w:tc>
      </w:tr>
      <w:tr w:rsidR="00871E9D" w:rsidRPr="00871E9D" w:rsidTr="000F2F23">
        <w:tc>
          <w:tcPr>
            <w:tcW w:w="9638" w:type="dxa"/>
            <w:gridSpan w:val="2"/>
            <w:tcBorders>
              <w:top w:val="single" w:sz="4" w:space="0" w:color="auto"/>
              <w:bottom w:val="nil"/>
            </w:tcBorders>
          </w:tcPr>
          <w:p w:rsidR="000F2F23" w:rsidRPr="00871E9D" w:rsidRDefault="000F2F23" w:rsidP="000F2F23">
            <w:pPr>
              <w:jc w:val="center"/>
              <w:rPr>
                <w:rFonts w:asciiTheme="majorHAnsi" w:hAnsiTheme="majorHAnsi"/>
                <w:b/>
                <w:szCs w:val="24"/>
              </w:rPr>
            </w:pPr>
          </w:p>
        </w:tc>
      </w:tr>
      <w:tr w:rsidR="00871E9D" w:rsidRPr="00871E9D" w:rsidTr="000F2F23">
        <w:tc>
          <w:tcPr>
            <w:tcW w:w="2555" w:type="dxa"/>
            <w:tcBorders>
              <w:top w:val="nil"/>
              <w:bottom w:val="nil"/>
              <w:right w:val="nil"/>
            </w:tcBorders>
          </w:tcPr>
          <w:p w:rsidR="00C47C52" w:rsidRPr="00871E9D" w:rsidRDefault="00D960B7" w:rsidP="000849A0">
            <w:pPr>
              <w:jc w:val="both"/>
              <w:rPr>
                <w:rFonts w:asciiTheme="majorHAnsi" w:hAnsiTheme="majorHAnsi"/>
                <w:b/>
                <w:sz w:val="18"/>
              </w:rPr>
            </w:pPr>
            <w:r w:rsidRPr="00871E9D">
              <w:rPr>
                <w:rFonts w:asciiTheme="majorHAnsi" w:hAnsiTheme="majorHAnsi"/>
                <w:b/>
                <w:sz w:val="18"/>
              </w:rPr>
              <w:t>Anahtar Kelimeler</w:t>
            </w:r>
          </w:p>
          <w:p w:rsidR="00AF2C82" w:rsidRPr="00871E9D" w:rsidRDefault="00AF2C82" w:rsidP="00AF2C82">
            <w:pPr>
              <w:ind w:right="287"/>
              <w:rPr>
                <w:rFonts w:asciiTheme="majorHAnsi" w:hAnsiTheme="majorHAnsi"/>
                <w:sz w:val="18"/>
                <w:lang w:val="en-US"/>
              </w:rPr>
            </w:pPr>
            <w:proofErr w:type="spellStart"/>
            <w:r w:rsidRPr="00871E9D">
              <w:rPr>
                <w:rFonts w:asciiTheme="majorHAnsi" w:hAnsiTheme="majorHAnsi"/>
                <w:i/>
                <w:sz w:val="18"/>
                <w:lang w:val="en-US"/>
              </w:rPr>
              <w:t>Heliotropium</w:t>
            </w:r>
            <w:proofErr w:type="spellEnd"/>
            <w:r w:rsidRPr="00871E9D">
              <w:rPr>
                <w:rFonts w:asciiTheme="majorHAnsi" w:hAnsiTheme="majorHAnsi"/>
                <w:i/>
                <w:sz w:val="18"/>
                <w:lang w:val="en-US"/>
              </w:rPr>
              <w:t xml:space="preserve"> </w:t>
            </w:r>
            <w:proofErr w:type="spellStart"/>
            <w:r w:rsidRPr="00871E9D">
              <w:rPr>
                <w:rFonts w:asciiTheme="majorHAnsi" w:hAnsiTheme="majorHAnsi"/>
                <w:i/>
                <w:sz w:val="18"/>
                <w:lang w:val="en-US"/>
              </w:rPr>
              <w:t>greuteri</w:t>
            </w:r>
            <w:proofErr w:type="spellEnd"/>
            <w:r w:rsidRPr="00871E9D">
              <w:rPr>
                <w:rFonts w:asciiTheme="majorHAnsi" w:hAnsiTheme="majorHAnsi"/>
                <w:sz w:val="18"/>
                <w:lang w:val="en-US"/>
              </w:rPr>
              <w:t xml:space="preserve">, </w:t>
            </w:r>
            <w:proofErr w:type="spellStart"/>
            <w:r w:rsidRPr="00871E9D">
              <w:rPr>
                <w:rFonts w:asciiTheme="majorHAnsi" w:hAnsiTheme="majorHAnsi"/>
                <w:sz w:val="18"/>
                <w:lang w:val="en-US"/>
              </w:rPr>
              <w:t>Karakterizasyon</w:t>
            </w:r>
            <w:proofErr w:type="spellEnd"/>
            <w:r w:rsidRPr="00871E9D">
              <w:rPr>
                <w:rFonts w:asciiTheme="majorHAnsi" w:hAnsiTheme="majorHAnsi"/>
                <w:sz w:val="18"/>
                <w:lang w:val="en-US"/>
              </w:rPr>
              <w:t xml:space="preserve">, </w:t>
            </w:r>
          </w:p>
          <w:p w:rsidR="00AF2C82" w:rsidRPr="00871E9D" w:rsidRDefault="00AF2C82" w:rsidP="00AF2C82">
            <w:pPr>
              <w:ind w:right="287"/>
              <w:rPr>
                <w:rFonts w:asciiTheme="majorHAnsi" w:hAnsiTheme="majorHAnsi"/>
                <w:sz w:val="18"/>
                <w:lang w:val="en-US"/>
              </w:rPr>
            </w:pPr>
            <w:r w:rsidRPr="00871E9D">
              <w:rPr>
                <w:rFonts w:asciiTheme="majorHAnsi" w:hAnsiTheme="majorHAnsi"/>
                <w:sz w:val="18"/>
                <w:lang w:val="en-US"/>
              </w:rPr>
              <w:t xml:space="preserve">ISSR, </w:t>
            </w:r>
          </w:p>
          <w:p w:rsidR="00AF2C82" w:rsidRPr="00871E9D" w:rsidRDefault="00AF2C82" w:rsidP="00AF2C82">
            <w:pPr>
              <w:ind w:right="287"/>
              <w:rPr>
                <w:rFonts w:asciiTheme="majorHAnsi" w:hAnsiTheme="majorHAnsi"/>
                <w:sz w:val="18"/>
                <w:lang w:val="en-US"/>
              </w:rPr>
            </w:pPr>
            <w:proofErr w:type="spellStart"/>
            <w:r w:rsidRPr="00871E9D">
              <w:rPr>
                <w:rFonts w:asciiTheme="majorHAnsi" w:hAnsiTheme="majorHAnsi"/>
                <w:sz w:val="18"/>
                <w:lang w:val="en-US"/>
              </w:rPr>
              <w:t>Süs</w:t>
            </w:r>
            <w:proofErr w:type="spellEnd"/>
            <w:r w:rsidRPr="00871E9D">
              <w:rPr>
                <w:rFonts w:asciiTheme="majorHAnsi" w:hAnsiTheme="majorHAnsi"/>
                <w:sz w:val="18"/>
                <w:lang w:val="en-US"/>
              </w:rPr>
              <w:t xml:space="preserve"> </w:t>
            </w:r>
            <w:proofErr w:type="spellStart"/>
            <w:r w:rsidRPr="00871E9D">
              <w:rPr>
                <w:rFonts w:asciiTheme="majorHAnsi" w:hAnsiTheme="majorHAnsi"/>
                <w:sz w:val="18"/>
                <w:lang w:val="en-US"/>
              </w:rPr>
              <w:t>Bitkisi</w:t>
            </w:r>
            <w:proofErr w:type="spellEnd"/>
            <w:r w:rsidRPr="00871E9D">
              <w:rPr>
                <w:rFonts w:asciiTheme="majorHAnsi" w:hAnsiTheme="majorHAnsi"/>
                <w:sz w:val="18"/>
                <w:lang w:val="en-US"/>
              </w:rPr>
              <w:t xml:space="preserve"> </w:t>
            </w:r>
            <w:proofErr w:type="spellStart"/>
            <w:r w:rsidRPr="00871E9D">
              <w:rPr>
                <w:rFonts w:asciiTheme="majorHAnsi" w:hAnsiTheme="majorHAnsi"/>
                <w:sz w:val="18"/>
                <w:lang w:val="en-US"/>
              </w:rPr>
              <w:t>Potansiyeli</w:t>
            </w:r>
            <w:proofErr w:type="spellEnd"/>
          </w:p>
          <w:p w:rsidR="000F2F23" w:rsidRPr="00871E9D" w:rsidRDefault="000F2F23" w:rsidP="000849A0">
            <w:pPr>
              <w:jc w:val="both"/>
              <w:rPr>
                <w:rFonts w:asciiTheme="majorHAnsi" w:hAnsiTheme="majorHAnsi"/>
                <w:b/>
              </w:rPr>
            </w:pPr>
          </w:p>
        </w:tc>
        <w:tc>
          <w:tcPr>
            <w:tcW w:w="7083" w:type="dxa"/>
            <w:tcBorders>
              <w:top w:val="nil"/>
              <w:left w:val="nil"/>
              <w:bottom w:val="nil"/>
            </w:tcBorders>
          </w:tcPr>
          <w:p w:rsidR="000F2F23" w:rsidRPr="00871E9D" w:rsidRDefault="00D960B7" w:rsidP="004353B4">
            <w:pPr>
              <w:jc w:val="both"/>
              <w:rPr>
                <w:rFonts w:asciiTheme="majorHAnsi" w:hAnsiTheme="majorHAnsi" w:cs="Arial"/>
              </w:rPr>
            </w:pPr>
            <w:r w:rsidRPr="00871E9D">
              <w:rPr>
                <w:rFonts w:asciiTheme="majorHAnsi" w:hAnsiTheme="majorHAnsi"/>
                <w:b/>
              </w:rPr>
              <w:t>Öz</w:t>
            </w:r>
            <w:r w:rsidR="000F2F23" w:rsidRPr="00871E9D">
              <w:rPr>
                <w:rFonts w:asciiTheme="majorHAnsi" w:hAnsiTheme="majorHAnsi" w:cs="Arial"/>
                <w:b/>
              </w:rPr>
              <w:t>:</w:t>
            </w:r>
            <w:r w:rsidR="00535A14" w:rsidRPr="00871E9D">
              <w:rPr>
                <w:rFonts w:asciiTheme="majorHAnsi" w:hAnsiTheme="majorHAnsi" w:cs="Arial"/>
                <w:b/>
              </w:rPr>
              <w:t xml:space="preserve"> </w:t>
            </w:r>
            <w:r w:rsidR="00F9052A" w:rsidRPr="00871E9D">
              <w:rPr>
                <w:rFonts w:ascii="Cambria" w:hAnsi="Cambria"/>
              </w:rPr>
              <w:t xml:space="preserve">Bu çalışmada </w:t>
            </w:r>
            <w:proofErr w:type="spellStart"/>
            <w:r w:rsidR="00F9052A" w:rsidRPr="00871E9D">
              <w:rPr>
                <w:rFonts w:ascii="Cambria" w:hAnsi="Cambria"/>
                <w:i/>
              </w:rPr>
              <w:t>Heliotropium</w:t>
            </w:r>
            <w:proofErr w:type="spellEnd"/>
            <w:r w:rsidR="00F9052A" w:rsidRPr="00871E9D">
              <w:rPr>
                <w:rFonts w:ascii="Cambria" w:hAnsi="Cambria"/>
                <w:i/>
              </w:rPr>
              <w:t xml:space="preserve"> </w:t>
            </w:r>
            <w:proofErr w:type="spellStart"/>
            <w:r w:rsidR="00F9052A" w:rsidRPr="00871E9D">
              <w:rPr>
                <w:rFonts w:ascii="Cambria" w:hAnsi="Cambria"/>
                <w:i/>
              </w:rPr>
              <w:t>greuteri</w:t>
            </w:r>
            <w:proofErr w:type="spellEnd"/>
            <w:r w:rsidR="00F9052A" w:rsidRPr="00871E9D">
              <w:rPr>
                <w:rFonts w:ascii="Cambria" w:hAnsi="Cambria"/>
              </w:rPr>
              <w:t xml:space="preserve"> H. RIEDL bitkisinde seçilen bazı morfolojik karakterler bakımından </w:t>
            </w:r>
            <w:proofErr w:type="spellStart"/>
            <w:r w:rsidR="00F9052A" w:rsidRPr="00871E9D">
              <w:rPr>
                <w:rFonts w:ascii="Cambria" w:hAnsi="Cambria"/>
              </w:rPr>
              <w:t>karakterizasyonunu</w:t>
            </w:r>
            <w:proofErr w:type="spellEnd"/>
            <w:r w:rsidR="00F9052A" w:rsidRPr="00871E9D">
              <w:rPr>
                <w:rFonts w:ascii="Cambria" w:hAnsi="Cambria"/>
              </w:rPr>
              <w:t xml:space="preserve"> yapmak, ISSR </w:t>
            </w:r>
            <w:proofErr w:type="spellStart"/>
            <w:r w:rsidR="00F9052A" w:rsidRPr="00871E9D">
              <w:rPr>
                <w:rFonts w:ascii="Cambria" w:hAnsi="Cambria"/>
              </w:rPr>
              <w:t>markırları</w:t>
            </w:r>
            <w:proofErr w:type="spellEnd"/>
            <w:r w:rsidR="00F9052A" w:rsidRPr="00871E9D">
              <w:rPr>
                <w:rFonts w:ascii="Cambria" w:hAnsi="Cambria"/>
              </w:rPr>
              <w:t xml:space="preserve"> vasıtasıyla akrabalık ve çeşitliliklerini belirlemek amaçlanmıştır. Bu çalışmada kırk yedi </w:t>
            </w:r>
            <w:r w:rsidR="00F9052A" w:rsidRPr="00871E9D">
              <w:rPr>
                <w:rFonts w:ascii="Cambria" w:hAnsi="Cambria"/>
                <w:i/>
              </w:rPr>
              <w:t xml:space="preserve">H. </w:t>
            </w:r>
            <w:proofErr w:type="spellStart"/>
            <w:r w:rsidR="00F9052A" w:rsidRPr="00871E9D">
              <w:rPr>
                <w:rFonts w:ascii="Cambria" w:hAnsi="Cambria"/>
                <w:i/>
              </w:rPr>
              <w:t>greuteri</w:t>
            </w:r>
            <w:proofErr w:type="spellEnd"/>
            <w:r w:rsidR="00F9052A" w:rsidRPr="00871E9D">
              <w:rPr>
                <w:rFonts w:ascii="Cambria" w:hAnsi="Cambria"/>
              </w:rPr>
              <w:t xml:space="preserve"> </w:t>
            </w:r>
            <w:proofErr w:type="spellStart"/>
            <w:r w:rsidR="00F9052A" w:rsidRPr="00871E9D">
              <w:rPr>
                <w:rFonts w:ascii="Cambria" w:hAnsi="Cambria"/>
              </w:rPr>
              <w:t>genotipi</w:t>
            </w:r>
            <w:proofErr w:type="spellEnd"/>
            <w:r w:rsidR="00F9052A" w:rsidRPr="00871E9D">
              <w:rPr>
                <w:rFonts w:ascii="Cambria" w:hAnsi="Cambria"/>
              </w:rPr>
              <w:t xml:space="preserve"> ile kontrol olarak bir </w:t>
            </w:r>
            <w:r w:rsidR="00F9052A" w:rsidRPr="00871E9D">
              <w:rPr>
                <w:rFonts w:ascii="Cambria" w:hAnsi="Cambria"/>
                <w:i/>
              </w:rPr>
              <w:t xml:space="preserve">H. </w:t>
            </w:r>
            <w:proofErr w:type="spellStart"/>
            <w:r w:rsidR="00F9052A" w:rsidRPr="00871E9D">
              <w:rPr>
                <w:rFonts w:ascii="Cambria" w:hAnsi="Cambria"/>
                <w:i/>
              </w:rPr>
              <w:t>lasiocarpum</w:t>
            </w:r>
            <w:proofErr w:type="spellEnd"/>
            <w:r w:rsidR="00F9052A" w:rsidRPr="00871E9D">
              <w:rPr>
                <w:rFonts w:ascii="Cambria" w:hAnsi="Cambria"/>
                <w:i/>
              </w:rPr>
              <w:t xml:space="preserve"> </w:t>
            </w:r>
            <w:proofErr w:type="spellStart"/>
            <w:r w:rsidR="00F9052A" w:rsidRPr="00871E9D">
              <w:rPr>
                <w:rFonts w:ascii="Cambria" w:hAnsi="Cambria"/>
              </w:rPr>
              <w:t>genotipi</w:t>
            </w:r>
            <w:proofErr w:type="spellEnd"/>
            <w:r w:rsidR="00F9052A" w:rsidRPr="00871E9D">
              <w:rPr>
                <w:rFonts w:ascii="Cambria" w:hAnsi="Cambria"/>
              </w:rPr>
              <w:t xml:space="preserve"> kullanılmıştır.</w:t>
            </w:r>
            <w:r w:rsidR="00F9052A" w:rsidRPr="00871E9D">
              <w:rPr>
                <w:rFonts w:ascii="Cambria" w:hAnsi="Cambria"/>
                <w:i/>
              </w:rPr>
              <w:t xml:space="preserve"> </w:t>
            </w:r>
            <w:r w:rsidR="00F9052A" w:rsidRPr="00871E9D">
              <w:rPr>
                <w:rFonts w:ascii="Cambria" w:hAnsi="Cambria"/>
              </w:rPr>
              <w:t xml:space="preserve">Bitki materyalleri Erciyes Üniversitesi ve Kayseri-Develi çevresinden toplanmıştır. Bitki yapısı, çiçek yapısı, tohum özellikleri ile moleküler </w:t>
            </w:r>
            <w:proofErr w:type="spellStart"/>
            <w:r w:rsidR="00F9052A" w:rsidRPr="00871E9D">
              <w:rPr>
                <w:rFonts w:ascii="Cambria" w:hAnsi="Cambria"/>
              </w:rPr>
              <w:t>markır</w:t>
            </w:r>
            <w:proofErr w:type="spellEnd"/>
            <w:r w:rsidR="00F9052A" w:rsidRPr="00871E9D">
              <w:rPr>
                <w:rFonts w:ascii="Cambria" w:hAnsi="Cambria"/>
              </w:rPr>
              <w:t xml:space="preserve"> çeşitlilikleri karakterize edilmiştir. Bitki yüksekliği 13-100 cm (ort:28 cm), çiçek çapı 1,35-18,5 mm (</w:t>
            </w:r>
            <w:proofErr w:type="spellStart"/>
            <w:r w:rsidR="00F9052A" w:rsidRPr="00871E9D">
              <w:rPr>
                <w:rFonts w:ascii="Cambria" w:hAnsi="Cambria"/>
              </w:rPr>
              <w:t>ort</w:t>
            </w:r>
            <w:proofErr w:type="spellEnd"/>
            <w:r w:rsidR="00F9052A" w:rsidRPr="00871E9D">
              <w:rPr>
                <w:rFonts w:ascii="Cambria" w:hAnsi="Cambria"/>
              </w:rPr>
              <w:t>: 9,78</w:t>
            </w:r>
            <w:r w:rsidR="00960F83" w:rsidRPr="00871E9D">
              <w:rPr>
                <w:rFonts w:ascii="Cambria" w:hAnsi="Cambria"/>
              </w:rPr>
              <w:t xml:space="preserve"> mm</w:t>
            </w:r>
            <w:r w:rsidR="00F9052A" w:rsidRPr="00871E9D">
              <w:rPr>
                <w:rFonts w:ascii="Cambria" w:hAnsi="Cambria"/>
              </w:rPr>
              <w:t xml:space="preserve">) olarak belirlenmiştir. </w:t>
            </w:r>
            <w:r w:rsidR="004353B4" w:rsidRPr="00871E9D">
              <w:rPr>
                <w:rFonts w:ascii="Cambria" w:hAnsi="Cambria"/>
              </w:rPr>
              <w:t>Elde edilen veriler doğrultusunda; t</w:t>
            </w:r>
            <w:r w:rsidR="00F9052A" w:rsidRPr="00871E9D">
              <w:rPr>
                <w:rFonts w:ascii="Cambria" w:hAnsi="Cambria"/>
              </w:rPr>
              <w:t xml:space="preserve">üm özellikler bakımından varyasyon tespit edilmesi bu bitkinin süs bitkisi olarak geliştirilebilir bir potansiyele sahip olduğunu göstermektedir. ISSR analizlerinde, seçilen 13 </w:t>
            </w:r>
            <w:proofErr w:type="spellStart"/>
            <w:r w:rsidR="00F9052A" w:rsidRPr="00871E9D">
              <w:rPr>
                <w:rFonts w:ascii="Cambria" w:hAnsi="Cambria"/>
              </w:rPr>
              <w:t>primer</w:t>
            </w:r>
            <w:proofErr w:type="spellEnd"/>
            <w:r w:rsidR="00F9052A" w:rsidRPr="00871E9D">
              <w:rPr>
                <w:rFonts w:ascii="Cambria" w:hAnsi="Cambria"/>
              </w:rPr>
              <w:t xml:space="preserve"> ile 90 </w:t>
            </w:r>
            <w:proofErr w:type="spellStart"/>
            <w:r w:rsidR="00F9052A" w:rsidRPr="00871E9D">
              <w:rPr>
                <w:rFonts w:ascii="Cambria" w:hAnsi="Cambria"/>
              </w:rPr>
              <w:t>polimorfik</w:t>
            </w:r>
            <w:proofErr w:type="spellEnd"/>
            <w:r w:rsidR="00F9052A" w:rsidRPr="00871E9D">
              <w:rPr>
                <w:rFonts w:ascii="Cambria" w:hAnsi="Cambria"/>
              </w:rPr>
              <w:t xml:space="preserve"> bant elde edilmiştir. </w:t>
            </w:r>
            <w:proofErr w:type="spellStart"/>
            <w:r w:rsidR="00F9052A" w:rsidRPr="00871E9D">
              <w:rPr>
                <w:rFonts w:ascii="Cambria" w:hAnsi="Cambria"/>
              </w:rPr>
              <w:t>Dice</w:t>
            </w:r>
            <w:proofErr w:type="spellEnd"/>
            <w:r w:rsidR="00F9052A" w:rsidRPr="00871E9D">
              <w:rPr>
                <w:rFonts w:ascii="Cambria" w:hAnsi="Cambria"/>
              </w:rPr>
              <w:t xml:space="preserve"> genetik benzerlik değerleri 0,81-0,99 arasında bulunmuştur. </w:t>
            </w:r>
            <w:r w:rsidR="004353B4" w:rsidRPr="00871E9D">
              <w:rPr>
                <w:rFonts w:ascii="Cambria" w:hAnsi="Cambria"/>
              </w:rPr>
              <w:t>Bu bağlamda</w:t>
            </w:r>
            <w:r w:rsidR="00F9052A" w:rsidRPr="00871E9D">
              <w:rPr>
                <w:rFonts w:ascii="Cambria" w:hAnsi="Cambria"/>
              </w:rPr>
              <w:t xml:space="preserve"> bu tür bir darlaşma ile karşı karşıya kalmıştır ya da daralan çeşitlilikle sonuçlanan bir türleşme ortaya çıkmıştır. Genel olarak </w:t>
            </w:r>
            <w:r w:rsidR="00F9052A" w:rsidRPr="00871E9D">
              <w:rPr>
                <w:rFonts w:ascii="Cambria" w:hAnsi="Cambria"/>
                <w:i/>
              </w:rPr>
              <w:t xml:space="preserve">H. </w:t>
            </w:r>
            <w:proofErr w:type="spellStart"/>
            <w:r w:rsidR="00F9052A" w:rsidRPr="00871E9D">
              <w:rPr>
                <w:rFonts w:ascii="Cambria" w:hAnsi="Cambria"/>
                <w:i/>
              </w:rPr>
              <w:t>greuteri</w:t>
            </w:r>
            <w:proofErr w:type="spellEnd"/>
            <w:r w:rsidR="00F9052A" w:rsidRPr="00871E9D">
              <w:rPr>
                <w:rFonts w:ascii="Cambria" w:hAnsi="Cambria"/>
              </w:rPr>
              <w:t xml:space="preserve"> bitkileri kuraklık toleranslarının yüksek olması, kokuları, çiçeklenme sürelerinin uzunluğu ve bal arılarını cezbetme gibi özellikleriyle</w:t>
            </w:r>
            <w:r w:rsidR="004353B4" w:rsidRPr="00871E9D">
              <w:rPr>
                <w:rFonts w:ascii="Cambria" w:hAnsi="Cambria"/>
              </w:rPr>
              <w:t xml:space="preserve"> kurakçıl peyzajda</w:t>
            </w:r>
            <w:r w:rsidR="00F9052A" w:rsidRPr="00871E9D">
              <w:rPr>
                <w:rFonts w:ascii="Cambria" w:hAnsi="Cambria"/>
              </w:rPr>
              <w:t xml:space="preserve"> süs bitkisi olarak kullanılmaları için önemli bir potansiyele sahiptir.   </w:t>
            </w:r>
          </w:p>
        </w:tc>
      </w:tr>
      <w:tr w:rsidR="000F2F23" w:rsidRPr="00871E9D" w:rsidTr="000F2F23">
        <w:tc>
          <w:tcPr>
            <w:tcW w:w="2555" w:type="dxa"/>
            <w:tcBorders>
              <w:top w:val="nil"/>
              <w:right w:val="nil"/>
            </w:tcBorders>
          </w:tcPr>
          <w:p w:rsidR="000F2F23" w:rsidRPr="00871E9D" w:rsidRDefault="000F2F23" w:rsidP="000F2F23">
            <w:pPr>
              <w:jc w:val="both"/>
              <w:rPr>
                <w:rFonts w:asciiTheme="majorHAnsi" w:hAnsiTheme="majorHAnsi"/>
                <w:b/>
              </w:rPr>
            </w:pPr>
          </w:p>
        </w:tc>
        <w:tc>
          <w:tcPr>
            <w:tcW w:w="7083" w:type="dxa"/>
            <w:tcBorders>
              <w:top w:val="nil"/>
              <w:left w:val="nil"/>
            </w:tcBorders>
          </w:tcPr>
          <w:p w:rsidR="000F2F23" w:rsidRPr="00871E9D" w:rsidRDefault="000F2F23" w:rsidP="006C5940">
            <w:pPr>
              <w:jc w:val="both"/>
              <w:rPr>
                <w:rFonts w:asciiTheme="majorHAnsi" w:hAnsiTheme="majorHAnsi"/>
                <w:b/>
              </w:rPr>
            </w:pPr>
          </w:p>
        </w:tc>
      </w:tr>
    </w:tbl>
    <w:p w:rsidR="000F2F23" w:rsidRPr="00871E9D" w:rsidRDefault="000F2F23" w:rsidP="006C5940">
      <w:pPr>
        <w:spacing w:after="0" w:line="240" w:lineRule="auto"/>
        <w:jc w:val="both"/>
        <w:rPr>
          <w:rFonts w:asciiTheme="majorHAnsi" w:hAnsiTheme="majorHAnsi" w:cs="Times New Roman"/>
          <w:b/>
          <w:sz w:val="20"/>
          <w:szCs w:val="20"/>
        </w:rPr>
      </w:pPr>
    </w:p>
    <w:p w:rsidR="000F2F23" w:rsidRPr="00871E9D" w:rsidRDefault="000F2F23" w:rsidP="006C5940">
      <w:pPr>
        <w:spacing w:after="0" w:line="240" w:lineRule="auto"/>
        <w:jc w:val="both"/>
        <w:rPr>
          <w:rFonts w:asciiTheme="majorHAnsi" w:hAnsiTheme="majorHAnsi" w:cs="Times New Roman"/>
          <w:b/>
          <w:sz w:val="20"/>
          <w:szCs w:val="20"/>
        </w:rPr>
        <w:sectPr w:rsidR="000F2F23" w:rsidRPr="00871E9D" w:rsidSect="00596A92">
          <w:footnotePr>
            <w:numFmt w:val="chicago"/>
          </w:footnotePr>
          <w:type w:val="continuous"/>
          <w:pgSz w:w="11906" w:h="16838" w:code="9"/>
          <w:pgMar w:top="1134" w:right="1134" w:bottom="1134" w:left="1134" w:header="709" w:footer="709" w:gutter="0"/>
          <w:cols w:space="708"/>
          <w:titlePg/>
          <w:docGrid w:linePitch="360"/>
        </w:sectPr>
      </w:pPr>
    </w:p>
    <w:p w:rsidR="007C65F3" w:rsidRPr="00871E9D" w:rsidRDefault="007C65F3" w:rsidP="007C65F3">
      <w:pPr>
        <w:spacing w:after="0" w:line="240" w:lineRule="auto"/>
        <w:jc w:val="both"/>
        <w:rPr>
          <w:rFonts w:asciiTheme="majorHAnsi" w:hAnsiTheme="majorHAnsi" w:cs="Times New Roman"/>
          <w:b/>
          <w:sz w:val="20"/>
          <w:szCs w:val="20"/>
          <w:lang w:val="en-US"/>
        </w:rPr>
      </w:pPr>
      <w:r w:rsidRPr="00871E9D">
        <w:rPr>
          <w:rFonts w:asciiTheme="majorHAnsi" w:hAnsiTheme="majorHAnsi" w:cs="Times New Roman"/>
          <w:b/>
          <w:sz w:val="20"/>
          <w:szCs w:val="20"/>
          <w:lang w:val="en-US"/>
        </w:rPr>
        <w:t>1. Introduction</w:t>
      </w:r>
    </w:p>
    <w:p w:rsidR="000C6695" w:rsidRDefault="000C6695" w:rsidP="006C5940">
      <w:pPr>
        <w:spacing w:after="0" w:line="240" w:lineRule="auto"/>
        <w:jc w:val="both"/>
        <w:rPr>
          <w:rFonts w:asciiTheme="majorHAnsi" w:hAnsiTheme="majorHAnsi" w:cs="Times New Roman"/>
          <w:b/>
          <w:sz w:val="20"/>
          <w:szCs w:val="20"/>
        </w:rPr>
      </w:pPr>
    </w:p>
    <w:p w:rsidR="00824947" w:rsidRPr="00871E9D" w:rsidRDefault="00824947" w:rsidP="006C5940">
      <w:pPr>
        <w:spacing w:after="0" w:line="240" w:lineRule="auto"/>
        <w:jc w:val="both"/>
        <w:rPr>
          <w:rFonts w:asciiTheme="majorHAnsi" w:hAnsiTheme="majorHAnsi" w:cs="Times New Roman"/>
          <w:b/>
          <w:sz w:val="20"/>
          <w:szCs w:val="20"/>
        </w:rPr>
      </w:pPr>
    </w:p>
    <w:p w:rsidR="007C65F3" w:rsidRPr="00871E9D" w:rsidRDefault="007C65F3" w:rsidP="007C65F3">
      <w:pPr>
        <w:spacing w:after="0" w:line="240" w:lineRule="auto"/>
        <w:jc w:val="both"/>
        <w:rPr>
          <w:rFonts w:asciiTheme="majorHAnsi" w:hAnsiTheme="majorHAnsi" w:cs="Times New Roman"/>
          <w:sz w:val="20"/>
          <w:szCs w:val="20"/>
          <w:lang w:val="en-US"/>
        </w:rPr>
      </w:pPr>
      <w:r w:rsidRPr="00871E9D">
        <w:rPr>
          <w:rFonts w:asciiTheme="majorHAnsi" w:hAnsiTheme="majorHAnsi" w:cs="Times New Roman"/>
          <w:sz w:val="20"/>
          <w:szCs w:val="20"/>
          <w:lang w:val="en-US"/>
        </w:rPr>
        <w:t xml:space="preserve">More than 9000 seeded plants are naturally present in Turkey. More than 3.000 of these species are endemic to Turkey [1]. The </w:t>
      </w:r>
      <w:proofErr w:type="spellStart"/>
      <w:r w:rsidRPr="00871E9D">
        <w:rPr>
          <w:rFonts w:asciiTheme="majorHAnsi" w:hAnsiTheme="majorHAnsi" w:cs="Times New Roman"/>
          <w:i/>
          <w:sz w:val="20"/>
          <w:szCs w:val="20"/>
          <w:lang w:val="en-US"/>
        </w:rPr>
        <w:t>Boraginaceae</w:t>
      </w:r>
      <w:proofErr w:type="spellEnd"/>
      <w:r w:rsidRPr="00871E9D">
        <w:rPr>
          <w:rFonts w:asciiTheme="majorHAnsi" w:hAnsiTheme="majorHAnsi" w:cs="Times New Roman"/>
          <w:sz w:val="20"/>
          <w:szCs w:val="20"/>
          <w:lang w:val="en-US"/>
        </w:rPr>
        <w:t xml:space="preserve"> family is one of the most important among them. This family has 100 genera and 2.000 species in tropical, subtropical and temperate regions. They include herbs, shrubs and trees in the world. Within the </w:t>
      </w:r>
      <w:proofErr w:type="spellStart"/>
      <w:r w:rsidRPr="00871E9D">
        <w:rPr>
          <w:rFonts w:asciiTheme="majorHAnsi" w:hAnsiTheme="majorHAnsi" w:cs="Times New Roman"/>
          <w:i/>
          <w:sz w:val="20"/>
          <w:szCs w:val="20"/>
          <w:lang w:val="en-US"/>
        </w:rPr>
        <w:t>Boraginaceae</w:t>
      </w:r>
      <w:proofErr w:type="spellEnd"/>
      <w:r w:rsidRPr="00871E9D">
        <w:rPr>
          <w:rFonts w:asciiTheme="majorHAnsi" w:hAnsiTheme="majorHAnsi" w:cs="Times New Roman"/>
          <w:sz w:val="20"/>
          <w:szCs w:val="20"/>
          <w:lang w:val="en-US"/>
        </w:rPr>
        <w:t xml:space="preserve"> family, the </w:t>
      </w:r>
      <w:proofErr w:type="spellStart"/>
      <w:r w:rsidRPr="00871E9D">
        <w:rPr>
          <w:rFonts w:asciiTheme="majorHAnsi" w:hAnsiTheme="majorHAnsi" w:cs="Times New Roman"/>
          <w:i/>
          <w:sz w:val="20"/>
          <w:szCs w:val="20"/>
          <w:lang w:val="en-US"/>
        </w:rPr>
        <w:t>Heliotropium</w:t>
      </w:r>
      <w:proofErr w:type="spellEnd"/>
      <w:r w:rsidRPr="00871E9D">
        <w:rPr>
          <w:rFonts w:asciiTheme="majorHAnsi" w:hAnsiTheme="majorHAnsi" w:cs="Times New Roman"/>
          <w:sz w:val="20"/>
          <w:szCs w:val="20"/>
          <w:lang w:val="en-US"/>
        </w:rPr>
        <w:t xml:space="preserve"> genus show great differences in many of the biological features including habitat preferences, physiognomy and morphological characteristics. This genus contains almost 300 </w:t>
      </w:r>
      <w:r w:rsidRPr="00871E9D">
        <w:rPr>
          <w:rFonts w:asciiTheme="majorHAnsi" w:hAnsiTheme="majorHAnsi" w:cs="Times New Roman"/>
          <w:sz w:val="20"/>
          <w:szCs w:val="20"/>
          <w:lang w:val="en-US"/>
        </w:rPr>
        <w:lastRenderedPageBreak/>
        <w:t xml:space="preserve">species [2]. The important diversity center of the genus is South-West and Central Asia. The plants of </w:t>
      </w:r>
      <w:proofErr w:type="spellStart"/>
      <w:r w:rsidRPr="00871E9D">
        <w:rPr>
          <w:rFonts w:asciiTheme="majorHAnsi" w:hAnsiTheme="majorHAnsi" w:cs="Times New Roman"/>
          <w:i/>
          <w:sz w:val="20"/>
          <w:szCs w:val="20"/>
          <w:lang w:val="en-US"/>
        </w:rPr>
        <w:t>Heliotropium</w:t>
      </w:r>
      <w:proofErr w:type="spellEnd"/>
      <w:r w:rsidRPr="00871E9D">
        <w:rPr>
          <w:rFonts w:asciiTheme="majorHAnsi" w:hAnsiTheme="majorHAnsi" w:cs="Times New Roman"/>
          <w:sz w:val="20"/>
          <w:szCs w:val="20"/>
          <w:lang w:val="en-US"/>
        </w:rPr>
        <w:t xml:space="preserve"> occur in areas with an arid and semi-arid climate, mostly on dry soils, sandy and gravelly deserts, disturbed soils as weeds in cultivated lands and wastelands along riversides [3, 4]. </w:t>
      </w:r>
    </w:p>
    <w:p w:rsidR="00A47830" w:rsidRPr="00871E9D" w:rsidRDefault="00A47830" w:rsidP="007C65F3">
      <w:pPr>
        <w:spacing w:after="0" w:line="240" w:lineRule="auto"/>
        <w:jc w:val="both"/>
        <w:rPr>
          <w:rFonts w:asciiTheme="majorHAnsi" w:hAnsiTheme="majorHAnsi" w:cs="Times New Roman"/>
          <w:sz w:val="20"/>
          <w:szCs w:val="20"/>
          <w:lang w:val="en-US"/>
        </w:rPr>
      </w:pPr>
    </w:p>
    <w:p w:rsidR="007C65F3" w:rsidRPr="00871E9D" w:rsidRDefault="007C65F3" w:rsidP="007C65F3">
      <w:pPr>
        <w:spacing w:after="0" w:line="240" w:lineRule="auto"/>
        <w:jc w:val="both"/>
        <w:rPr>
          <w:rFonts w:asciiTheme="majorHAnsi" w:hAnsiTheme="majorHAnsi" w:cs="Times New Roman"/>
          <w:sz w:val="20"/>
          <w:szCs w:val="20"/>
          <w:lang w:val="en-US"/>
        </w:rPr>
      </w:pPr>
      <w:r w:rsidRPr="00871E9D">
        <w:rPr>
          <w:rFonts w:asciiTheme="majorHAnsi" w:hAnsiTheme="majorHAnsi" w:cs="Times New Roman"/>
          <w:sz w:val="20"/>
          <w:szCs w:val="20"/>
          <w:lang w:val="en-US"/>
        </w:rPr>
        <w:t xml:space="preserve">Among the people of Turkey, </w:t>
      </w:r>
      <w:proofErr w:type="spellStart"/>
      <w:r w:rsidRPr="00871E9D">
        <w:rPr>
          <w:rFonts w:asciiTheme="majorHAnsi" w:hAnsiTheme="majorHAnsi" w:cs="Times New Roman"/>
          <w:i/>
          <w:sz w:val="20"/>
          <w:szCs w:val="20"/>
          <w:lang w:val="en-US"/>
        </w:rPr>
        <w:t>Heliotropium</w:t>
      </w:r>
      <w:proofErr w:type="spellEnd"/>
      <w:r w:rsidRPr="00871E9D">
        <w:rPr>
          <w:rFonts w:asciiTheme="majorHAnsi" w:hAnsiTheme="majorHAnsi" w:cs="Times New Roman"/>
          <w:i/>
          <w:sz w:val="20"/>
          <w:szCs w:val="20"/>
          <w:lang w:val="en-US"/>
        </w:rPr>
        <w:t xml:space="preserve"> </w:t>
      </w:r>
      <w:proofErr w:type="spellStart"/>
      <w:r w:rsidRPr="00871E9D">
        <w:rPr>
          <w:rFonts w:asciiTheme="majorHAnsi" w:hAnsiTheme="majorHAnsi" w:cs="Times New Roman"/>
          <w:i/>
          <w:sz w:val="20"/>
          <w:szCs w:val="20"/>
          <w:lang w:val="en-US"/>
        </w:rPr>
        <w:t>greuteri</w:t>
      </w:r>
      <w:proofErr w:type="spellEnd"/>
      <w:r w:rsidRPr="00871E9D">
        <w:rPr>
          <w:rFonts w:asciiTheme="majorHAnsi" w:hAnsiTheme="majorHAnsi" w:cs="Times New Roman"/>
          <w:sz w:val="20"/>
          <w:szCs w:val="20"/>
          <w:lang w:val="en-US"/>
        </w:rPr>
        <w:t xml:space="preserve"> H. RIEDL is called ‘yoghurt </w:t>
      </w:r>
      <w:proofErr w:type="spellStart"/>
      <w:r w:rsidRPr="00871E9D">
        <w:rPr>
          <w:rFonts w:asciiTheme="majorHAnsi" w:hAnsiTheme="majorHAnsi" w:cs="Times New Roman"/>
          <w:sz w:val="20"/>
          <w:szCs w:val="20"/>
          <w:lang w:val="en-US"/>
        </w:rPr>
        <w:t>otu</w:t>
      </w:r>
      <w:proofErr w:type="spellEnd"/>
      <w:r w:rsidRPr="00871E9D">
        <w:rPr>
          <w:rFonts w:asciiTheme="majorHAnsi" w:hAnsiTheme="majorHAnsi" w:cs="Times New Roman"/>
          <w:sz w:val="20"/>
          <w:szCs w:val="20"/>
          <w:lang w:val="en-US"/>
        </w:rPr>
        <w:t xml:space="preserve">’, </w:t>
      </w:r>
      <w:proofErr w:type="spellStart"/>
      <w:r w:rsidRPr="00871E9D">
        <w:rPr>
          <w:rFonts w:asciiTheme="majorHAnsi" w:hAnsiTheme="majorHAnsi" w:cs="Times New Roman"/>
          <w:sz w:val="20"/>
          <w:szCs w:val="20"/>
          <w:lang w:val="en-US"/>
        </w:rPr>
        <w:t>bostan</w:t>
      </w:r>
      <w:proofErr w:type="spellEnd"/>
      <w:r w:rsidRPr="00871E9D">
        <w:rPr>
          <w:rFonts w:asciiTheme="majorHAnsi" w:hAnsiTheme="majorHAnsi" w:cs="Times New Roman"/>
          <w:sz w:val="20"/>
          <w:szCs w:val="20"/>
          <w:lang w:val="en-US"/>
        </w:rPr>
        <w:t xml:space="preserve"> </w:t>
      </w:r>
      <w:proofErr w:type="spellStart"/>
      <w:r w:rsidRPr="00871E9D">
        <w:rPr>
          <w:rFonts w:asciiTheme="majorHAnsi" w:hAnsiTheme="majorHAnsi" w:cs="Times New Roman"/>
          <w:sz w:val="20"/>
          <w:szCs w:val="20"/>
          <w:lang w:val="en-US"/>
        </w:rPr>
        <w:t>otu</w:t>
      </w:r>
      <w:proofErr w:type="spellEnd"/>
      <w:r w:rsidRPr="00871E9D">
        <w:rPr>
          <w:rFonts w:asciiTheme="majorHAnsi" w:hAnsiTheme="majorHAnsi" w:cs="Times New Roman"/>
          <w:sz w:val="20"/>
          <w:szCs w:val="20"/>
          <w:lang w:val="en-US"/>
        </w:rPr>
        <w:t xml:space="preserve"> or ‘</w:t>
      </w:r>
      <w:proofErr w:type="spellStart"/>
      <w:r w:rsidRPr="00871E9D">
        <w:rPr>
          <w:rFonts w:asciiTheme="majorHAnsi" w:hAnsiTheme="majorHAnsi" w:cs="Times New Roman"/>
          <w:sz w:val="20"/>
          <w:szCs w:val="20"/>
          <w:lang w:val="en-US"/>
        </w:rPr>
        <w:t>paslı</w:t>
      </w:r>
      <w:proofErr w:type="spellEnd"/>
      <w:r w:rsidRPr="00871E9D">
        <w:rPr>
          <w:rFonts w:asciiTheme="majorHAnsi" w:hAnsiTheme="majorHAnsi" w:cs="Times New Roman"/>
          <w:sz w:val="20"/>
          <w:szCs w:val="20"/>
          <w:lang w:val="en-US"/>
        </w:rPr>
        <w:t xml:space="preserve"> </w:t>
      </w:r>
      <w:proofErr w:type="spellStart"/>
      <w:r w:rsidRPr="00871E9D">
        <w:rPr>
          <w:rFonts w:asciiTheme="majorHAnsi" w:hAnsiTheme="majorHAnsi" w:cs="Times New Roman"/>
          <w:sz w:val="20"/>
          <w:szCs w:val="20"/>
          <w:lang w:val="en-US"/>
        </w:rPr>
        <w:t>bambul</w:t>
      </w:r>
      <w:proofErr w:type="spellEnd"/>
      <w:r w:rsidRPr="00871E9D">
        <w:rPr>
          <w:rFonts w:asciiTheme="majorHAnsi" w:hAnsiTheme="majorHAnsi" w:cs="Times New Roman"/>
          <w:sz w:val="20"/>
          <w:szCs w:val="20"/>
          <w:lang w:val="en-US"/>
        </w:rPr>
        <w:t xml:space="preserve"> </w:t>
      </w:r>
      <w:proofErr w:type="spellStart"/>
      <w:r w:rsidRPr="00871E9D">
        <w:rPr>
          <w:rFonts w:asciiTheme="majorHAnsi" w:hAnsiTheme="majorHAnsi" w:cs="Times New Roman"/>
          <w:sz w:val="20"/>
          <w:szCs w:val="20"/>
          <w:lang w:val="en-US"/>
        </w:rPr>
        <w:t>otu</w:t>
      </w:r>
      <w:proofErr w:type="spellEnd"/>
      <w:r w:rsidRPr="00871E9D">
        <w:rPr>
          <w:rFonts w:asciiTheme="majorHAnsi" w:hAnsiTheme="majorHAnsi" w:cs="Times New Roman"/>
          <w:sz w:val="20"/>
          <w:szCs w:val="20"/>
          <w:lang w:val="en-US"/>
        </w:rPr>
        <w:t xml:space="preserve">’. This species occurs in few locations of Turkey including Adana, Malatya and Bursa [5]. Based on our observations in the fields of Kayseri province, they benefit from loosened cultivated soils of seed pumpkin fields very common in this region with elevation ranging from 1.000 to 2.200 meter from the sea level in the slopes of </w:t>
      </w:r>
      <w:proofErr w:type="spellStart"/>
      <w:r w:rsidRPr="00871E9D">
        <w:rPr>
          <w:rFonts w:asciiTheme="majorHAnsi" w:hAnsiTheme="majorHAnsi" w:cs="Times New Roman"/>
          <w:sz w:val="20"/>
          <w:szCs w:val="20"/>
          <w:lang w:val="en-US"/>
        </w:rPr>
        <w:t>Erciyes</w:t>
      </w:r>
      <w:proofErr w:type="spellEnd"/>
      <w:r w:rsidRPr="00871E9D">
        <w:rPr>
          <w:rFonts w:asciiTheme="majorHAnsi" w:hAnsiTheme="majorHAnsi" w:cs="Times New Roman"/>
          <w:sz w:val="20"/>
          <w:szCs w:val="20"/>
          <w:lang w:val="en-US"/>
        </w:rPr>
        <w:t xml:space="preserve"> Mountain. Their plants form very showy larger sized plants in cultivated lands compared to those in non-cultivated areas. </w:t>
      </w:r>
    </w:p>
    <w:p w:rsidR="00A47830" w:rsidRPr="00871E9D" w:rsidRDefault="00A47830" w:rsidP="007C65F3">
      <w:pPr>
        <w:spacing w:after="0" w:line="240" w:lineRule="auto"/>
        <w:jc w:val="both"/>
        <w:rPr>
          <w:rFonts w:asciiTheme="majorHAnsi" w:hAnsiTheme="majorHAnsi" w:cs="Times New Roman"/>
          <w:sz w:val="20"/>
          <w:szCs w:val="20"/>
          <w:lang w:val="en-US"/>
        </w:rPr>
      </w:pPr>
    </w:p>
    <w:p w:rsidR="00A601C2" w:rsidRDefault="007C65F3" w:rsidP="00A57B04">
      <w:pPr>
        <w:spacing w:after="0" w:line="240" w:lineRule="auto"/>
        <w:jc w:val="both"/>
        <w:rPr>
          <w:rFonts w:asciiTheme="majorHAnsi" w:hAnsiTheme="majorHAnsi" w:cs="Times New Roman"/>
          <w:sz w:val="20"/>
          <w:szCs w:val="20"/>
          <w:lang w:val="en-US"/>
        </w:rPr>
      </w:pPr>
      <w:bookmarkStart w:id="1" w:name="_Toc468717297"/>
      <w:bookmarkStart w:id="2" w:name="_Toc470082122"/>
      <w:bookmarkStart w:id="3" w:name="_Toc470083536"/>
      <w:r w:rsidRPr="00871E9D">
        <w:rPr>
          <w:rFonts w:asciiTheme="majorHAnsi" w:hAnsiTheme="majorHAnsi" w:cs="Times New Roman"/>
          <w:bCs/>
          <w:sz w:val="20"/>
          <w:szCs w:val="20"/>
          <w:lang w:val="en-US"/>
        </w:rPr>
        <w:t xml:space="preserve">Ornamental, genetic and biochemical properties of the </w:t>
      </w:r>
      <w:r w:rsidRPr="00871E9D">
        <w:rPr>
          <w:rFonts w:asciiTheme="majorHAnsi" w:hAnsiTheme="majorHAnsi" w:cs="Times New Roman"/>
          <w:bCs/>
          <w:i/>
          <w:sz w:val="20"/>
          <w:szCs w:val="20"/>
          <w:lang w:val="en-US"/>
        </w:rPr>
        <w:t xml:space="preserve">H. </w:t>
      </w:r>
      <w:proofErr w:type="spellStart"/>
      <w:r w:rsidRPr="00871E9D">
        <w:rPr>
          <w:rFonts w:asciiTheme="majorHAnsi" w:hAnsiTheme="majorHAnsi" w:cs="Times New Roman"/>
          <w:bCs/>
          <w:i/>
          <w:sz w:val="20"/>
          <w:szCs w:val="20"/>
          <w:lang w:val="en-US"/>
        </w:rPr>
        <w:t>greuteri</w:t>
      </w:r>
      <w:proofErr w:type="spellEnd"/>
      <w:r w:rsidRPr="00871E9D">
        <w:rPr>
          <w:rFonts w:asciiTheme="majorHAnsi" w:hAnsiTheme="majorHAnsi" w:cs="Times New Roman"/>
          <w:bCs/>
          <w:i/>
          <w:sz w:val="20"/>
          <w:szCs w:val="20"/>
          <w:lang w:val="en-US"/>
        </w:rPr>
        <w:t xml:space="preserve"> </w:t>
      </w:r>
      <w:r w:rsidRPr="00871E9D">
        <w:rPr>
          <w:rFonts w:asciiTheme="majorHAnsi" w:hAnsiTheme="majorHAnsi" w:cs="Times New Roman"/>
          <w:bCs/>
          <w:sz w:val="20"/>
          <w:szCs w:val="20"/>
          <w:lang w:val="en-US"/>
        </w:rPr>
        <w:t xml:space="preserve">plants has not been reported yet. There are several reports of the related species </w:t>
      </w:r>
      <w:r w:rsidRPr="00871E9D">
        <w:rPr>
          <w:rFonts w:asciiTheme="majorHAnsi" w:hAnsiTheme="majorHAnsi" w:cs="Times New Roman"/>
          <w:sz w:val="20"/>
          <w:szCs w:val="20"/>
          <w:lang w:val="en-US"/>
        </w:rPr>
        <w:t>[6, 7]</w:t>
      </w:r>
      <w:r w:rsidRPr="00871E9D">
        <w:rPr>
          <w:rFonts w:asciiTheme="majorHAnsi" w:hAnsiTheme="majorHAnsi" w:cs="Times New Roman"/>
          <w:bCs/>
          <w:sz w:val="20"/>
          <w:szCs w:val="20"/>
          <w:lang w:val="en-US"/>
        </w:rPr>
        <w:t xml:space="preserve">. </w:t>
      </w:r>
      <w:bookmarkStart w:id="4" w:name="_Toc467679040"/>
      <w:bookmarkStart w:id="5" w:name="_Toc468717302"/>
      <w:bookmarkEnd w:id="1"/>
      <w:bookmarkEnd w:id="2"/>
      <w:bookmarkEnd w:id="3"/>
      <w:r w:rsidRPr="00871E9D">
        <w:rPr>
          <w:rFonts w:asciiTheme="majorHAnsi" w:hAnsiTheme="majorHAnsi" w:cs="Times New Roman"/>
          <w:bCs/>
          <w:sz w:val="20"/>
          <w:szCs w:val="20"/>
          <w:lang w:val="en-US"/>
        </w:rPr>
        <w:t xml:space="preserve">In example, </w:t>
      </w:r>
      <w:r w:rsidRPr="00871E9D">
        <w:rPr>
          <w:rFonts w:asciiTheme="majorHAnsi" w:hAnsiTheme="majorHAnsi" w:cs="Times New Roman"/>
          <w:sz w:val="20"/>
          <w:szCs w:val="20"/>
          <w:lang w:val="en-US"/>
        </w:rPr>
        <w:t xml:space="preserve">indicated that </w:t>
      </w:r>
      <w:r w:rsidRPr="00871E9D">
        <w:rPr>
          <w:rFonts w:asciiTheme="majorHAnsi" w:hAnsiTheme="majorHAnsi" w:cs="Times New Roman"/>
          <w:i/>
          <w:sz w:val="20"/>
          <w:szCs w:val="20"/>
          <w:lang w:val="en-US"/>
        </w:rPr>
        <w:t xml:space="preserve">H. </w:t>
      </w:r>
      <w:proofErr w:type="spellStart"/>
      <w:r w:rsidRPr="00871E9D">
        <w:rPr>
          <w:rFonts w:asciiTheme="majorHAnsi" w:hAnsiTheme="majorHAnsi" w:cs="Times New Roman"/>
          <w:i/>
          <w:sz w:val="20"/>
          <w:szCs w:val="20"/>
          <w:lang w:val="en-US"/>
        </w:rPr>
        <w:t>europaeum</w:t>
      </w:r>
      <w:proofErr w:type="spellEnd"/>
      <w:r w:rsidRPr="00871E9D">
        <w:rPr>
          <w:rFonts w:asciiTheme="majorHAnsi" w:hAnsiTheme="majorHAnsi" w:cs="Times New Roman"/>
          <w:sz w:val="20"/>
          <w:szCs w:val="20"/>
          <w:lang w:val="en-US"/>
        </w:rPr>
        <w:t xml:space="preserve">, a close relative of </w:t>
      </w:r>
      <w:r w:rsidRPr="00871E9D">
        <w:rPr>
          <w:rFonts w:asciiTheme="majorHAnsi" w:hAnsiTheme="majorHAnsi" w:cs="Times New Roman"/>
          <w:i/>
          <w:sz w:val="20"/>
          <w:szCs w:val="20"/>
          <w:lang w:val="en-US"/>
        </w:rPr>
        <w:t xml:space="preserve">H. </w:t>
      </w:r>
      <w:proofErr w:type="spellStart"/>
      <w:r w:rsidRPr="00871E9D">
        <w:rPr>
          <w:rFonts w:asciiTheme="majorHAnsi" w:hAnsiTheme="majorHAnsi" w:cs="Times New Roman"/>
          <w:i/>
          <w:sz w:val="20"/>
          <w:szCs w:val="20"/>
          <w:lang w:val="en-US"/>
        </w:rPr>
        <w:t>greuteri</w:t>
      </w:r>
      <w:proofErr w:type="spellEnd"/>
      <w:r w:rsidRPr="00871E9D">
        <w:rPr>
          <w:rFonts w:asciiTheme="majorHAnsi" w:hAnsiTheme="majorHAnsi" w:cs="Times New Roman"/>
          <w:sz w:val="20"/>
          <w:szCs w:val="20"/>
          <w:lang w:val="en-US"/>
        </w:rPr>
        <w:t xml:space="preserve">, was host for an important pathogen of tomato causing tomato leaf curl disease and tomato leaf curl Palampur virus [8]. </w:t>
      </w:r>
      <w:bookmarkEnd w:id="4"/>
      <w:bookmarkEnd w:id="5"/>
      <w:r w:rsidRPr="00871E9D">
        <w:rPr>
          <w:rFonts w:asciiTheme="majorHAnsi" w:hAnsiTheme="majorHAnsi" w:cs="Times New Roman"/>
          <w:sz w:val="20"/>
          <w:szCs w:val="20"/>
          <w:lang w:val="en-US"/>
        </w:rPr>
        <w:t xml:space="preserve">The </w:t>
      </w:r>
      <w:r w:rsidRPr="00871E9D">
        <w:rPr>
          <w:rFonts w:asciiTheme="majorHAnsi" w:hAnsiTheme="majorHAnsi" w:cs="Times New Roman"/>
          <w:bCs/>
          <w:sz w:val="20"/>
          <w:szCs w:val="20"/>
          <w:lang w:val="en-US"/>
        </w:rPr>
        <w:t>m</w:t>
      </w:r>
      <w:r w:rsidRPr="00871E9D">
        <w:rPr>
          <w:rFonts w:asciiTheme="majorHAnsi" w:hAnsiTheme="majorHAnsi" w:cs="Times New Roman"/>
          <w:sz w:val="20"/>
          <w:szCs w:val="20"/>
          <w:lang w:val="en-US"/>
        </w:rPr>
        <w:t xml:space="preserve">embers of </w:t>
      </w:r>
      <w:proofErr w:type="spellStart"/>
      <w:r w:rsidRPr="00871E9D">
        <w:rPr>
          <w:rFonts w:asciiTheme="majorHAnsi" w:hAnsiTheme="majorHAnsi" w:cs="Times New Roman"/>
          <w:bCs/>
          <w:i/>
          <w:sz w:val="20"/>
          <w:szCs w:val="20"/>
          <w:lang w:val="en-US"/>
        </w:rPr>
        <w:t>Heliotropium</w:t>
      </w:r>
      <w:proofErr w:type="spellEnd"/>
      <w:r w:rsidRPr="00871E9D">
        <w:rPr>
          <w:rFonts w:asciiTheme="majorHAnsi" w:hAnsiTheme="majorHAnsi" w:cs="Times New Roman"/>
          <w:bCs/>
          <w:sz w:val="20"/>
          <w:szCs w:val="20"/>
          <w:lang w:val="en-US"/>
        </w:rPr>
        <w:t xml:space="preserve"> L. </w:t>
      </w:r>
      <w:r w:rsidRPr="00871E9D">
        <w:rPr>
          <w:rFonts w:asciiTheme="majorHAnsi" w:hAnsiTheme="majorHAnsi" w:cs="Times New Roman"/>
          <w:sz w:val="20"/>
          <w:szCs w:val="20"/>
          <w:lang w:val="en-US"/>
        </w:rPr>
        <w:t xml:space="preserve">involved both </w:t>
      </w:r>
      <w:r w:rsidRPr="00871E9D">
        <w:rPr>
          <w:rFonts w:asciiTheme="majorHAnsi" w:hAnsiTheme="majorHAnsi" w:cs="Times New Roman"/>
          <w:bCs/>
          <w:sz w:val="20"/>
          <w:szCs w:val="20"/>
          <w:lang w:val="en-US"/>
        </w:rPr>
        <w:t>C-3</w:t>
      </w:r>
      <w:r w:rsidRPr="00871E9D">
        <w:rPr>
          <w:rFonts w:asciiTheme="majorHAnsi" w:hAnsiTheme="majorHAnsi" w:cs="Times New Roman"/>
          <w:sz w:val="20"/>
          <w:szCs w:val="20"/>
          <w:lang w:val="en-US"/>
        </w:rPr>
        <w:t xml:space="preserve"> and C-4 photosynthetic mechanism, which makes the genus important to elucidate evolution of these mechanisms [9].</w:t>
      </w:r>
      <w:r w:rsidR="00AA46DB" w:rsidRPr="00871E9D">
        <w:rPr>
          <w:rFonts w:asciiTheme="majorHAnsi" w:hAnsiTheme="majorHAnsi" w:cs="Times New Roman"/>
          <w:sz w:val="20"/>
          <w:szCs w:val="20"/>
          <w:lang w:val="en-US"/>
        </w:rPr>
        <w:t xml:space="preserve"> In addition, the identification and characterization of ornamental plants with high resistance to drought is very important due to changing climate conditions. It is very important to characterization of alternative ornamental plants that have high resistance to drought and arid conditions. </w:t>
      </w:r>
      <w:r w:rsidRPr="00871E9D">
        <w:rPr>
          <w:rFonts w:asciiTheme="majorHAnsi" w:hAnsiTheme="majorHAnsi" w:cs="Times New Roman"/>
          <w:sz w:val="20"/>
          <w:szCs w:val="20"/>
          <w:lang w:val="en-US"/>
        </w:rPr>
        <w:t xml:space="preserve">The aims of this study were to characterize </w:t>
      </w:r>
      <w:proofErr w:type="spellStart"/>
      <w:r w:rsidRPr="00871E9D">
        <w:rPr>
          <w:rFonts w:asciiTheme="majorHAnsi" w:hAnsiTheme="majorHAnsi" w:cs="Times New Roman"/>
          <w:i/>
          <w:sz w:val="20"/>
          <w:szCs w:val="20"/>
          <w:lang w:val="en-US"/>
        </w:rPr>
        <w:t>Heliotropium</w:t>
      </w:r>
      <w:proofErr w:type="spellEnd"/>
      <w:r w:rsidRPr="00871E9D">
        <w:rPr>
          <w:rFonts w:asciiTheme="majorHAnsi" w:hAnsiTheme="majorHAnsi" w:cs="Times New Roman"/>
          <w:i/>
          <w:sz w:val="20"/>
          <w:szCs w:val="20"/>
          <w:lang w:val="en-US"/>
        </w:rPr>
        <w:t xml:space="preserve"> </w:t>
      </w:r>
      <w:proofErr w:type="spellStart"/>
      <w:r w:rsidRPr="00871E9D">
        <w:rPr>
          <w:rFonts w:asciiTheme="majorHAnsi" w:hAnsiTheme="majorHAnsi" w:cs="Times New Roman"/>
          <w:i/>
          <w:sz w:val="20"/>
          <w:szCs w:val="20"/>
          <w:lang w:val="en-US"/>
        </w:rPr>
        <w:t>greuteri</w:t>
      </w:r>
      <w:proofErr w:type="spellEnd"/>
      <w:r w:rsidRPr="00871E9D">
        <w:rPr>
          <w:rFonts w:asciiTheme="majorHAnsi" w:hAnsiTheme="majorHAnsi" w:cs="Times New Roman"/>
          <w:sz w:val="20"/>
          <w:szCs w:val="20"/>
          <w:lang w:val="en-US"/>
        </w:rPr>
        <w:t xml:space="preserve"> H. RIEDL plants for some selected morphological characters and to investigate their diversity and relationships by using ISSR markers.</w:t>
      </w:r>
    </w:p>
    <w:p w:rsidR="00824947" w:rsidRPr="00871E9D" w:rsidRDefault="00824947" w:rsidP="00A57B04">
      <w:pPr>
        <w:spacing w:after="0" w:line="240" w:lineRule="auto"/>
        <w:jc w:val="both"/>
        <w:rPr>
          <w:rFonts w:asciiTheme="majorHAnsi" w:hAnsiTheme="majorHAnsi" w:cs="Times New Roman"/>
          <w:sz w:val="20"/>
          <w:szCs w:val="20"/>
        </w:rPr>
      </w:pPr>
    </w:p>
    <w:p w:rsidR="0094426B" w:rsidRPr="00871E9D" w:rsidRDefault="000849A0" w:rsidP="0094426B">
      <w:pPr>
        <w:spacing w:after="0" w:line="240" w:lineRule="auto"/>
        <w:jc w:val="both"/>
        <w:rPr>
          <w:rFonts w:asciiTheme="majorHAnsi" w:hAnsiTheme="majorHAnsi" w:cs="Times New Roman"/>
          <w:b/>
          <w:sz w:val="20"/>
          <w:szCs w:val="20"/>
          <w:lang w:val="en-US"/>
        </w:rPr>
      </w:pPr>
      <w:r w:rsidRPr="00871E9D">
        <w:rPr>
          <w:rFonts w:asciiTheme="majorHAnsi" w:hAnsiTheme="majorHAnsi" w:cs="Times New Roman"/>
          <w:b/>
          <w:sz w:val="20"/>
          <w:szCs w:val="20"/>
        </w:rPr>
        <w:t xml:space="preserve">2.  </w:t>
      </w:r>
      <w:r w:rsidR="0094426B" w:rsidRPr="00871E9D">
        <w:rPr>
          <w:rFonts w:asciiTheme="majorHAnsi" w:hAnsiTheme="majorHAnsi" w:cs="Times New Roman"/>
          <w:b/>
          <w:sz w:val="20"/>
          <w:szCs w:val="20"/>
          <w:lang w:val="en-US"/>
        </w:rPr>
        <w:t>Material and Method</w:t>
      </w:r>
    </w:p>
    <w:p w:rsidR="00410CD1" w:rsidRPr="00871E9D" w:rsidRDefault="00410CD1" w:rsidP="000849A0">
      <w:pPr>
        <w:spacing w:after="0" w:line="240" w:lineRule="auto"/>
        <w:jc w:val="both"/>
        <w:rPr>
          <w:rFonts w:asciiTheme="majorHAnsi" w:hAnsiTheme="majorHAnsi" w:cs="Times New Roman"/>
          <w:sz w:val="20"/>
          <w:szCs w:val="20"/>
        </w:rPr>
      </w:pPr>
    </w:p>
    <w:p w:rsidR="0094426B" w:rsidRPr="00871E9D" w:rsidRDefault="0094426B" w:rsidP="0094426B">
      <w:pPr>
        <w:pStyle w:val="ListeParagraf"/>
        <w:numPr>
          <w:ilvl w:val="1"/>
          <w:numId w:val="9"/>
        </w:numPr>
        <w:spacing w:after="0" w:line="240" w:lineRule="auto"/>
        <w:jc w:val="both"/>
        <w:rPr>
          <w:rFonts w:asciiTheme="majorHAnsi" w:hAnsiTheme="majorHAnsi" w:cs="Times New Roman"/>
          <w:sz w:val="20"/>
          <w:szCs w:val="20"/>
          <w:lang w:val="en-US"/>
        </w:rPr>
      </w:pPr>
      <w:r w:rsidRPr="00871E9D">
        <w:rPr>
          <w:rFonts w:asciiTheme="majorHAnsi" w:hAnsiTheme="majorHAnsi" w:cs="Times New Roman"/>
          <w:b/>
          <w:sz w:val="20"/>
          <w:szCs w:val="20"/>
          <w:lang w:val="en-US"/>
        </w:rPr>
        <w:t>Plant materials</w:t>
      </w:r>
      <w:r w:rsidRPr="00871E9D">
        <w:rPr>
          <w:rFonts w:asciiTheme="majorHAnsi" w:hAnsiTheme="majorHAnsi" w:cs="Times New Roman"/>
          <w:sz w:val="20"/>
          <w:szCs w:val="20"/>
          <w:lang w:val="en-US"/>
        </w:rPr>
        <w:t xml:space="preserve"> </w:t>
      </w:r>
    </w:p>
    <w:p w:rsidR="0094426B" w:rsidRPr="00871E9D" w:rsidRDefault="0094426B" w:rsidP="0094426B">
      <w:pPr>
        <w:spacing w:after="0" w:line="240" w:lineRule="auto"/>
        <w:jc w:val="both"/>
        <w:rPr>
          <w:rFonts w:asciiTheme="majorHAnsi" w:hAnsiTheme="majorHAnsi" w:cs="Times New Roman"/>
          <w:sz w:val="20"/>
          <w:szCs w:val="20"/>
          <w:lang w:val="en-US"/>
        </w:rPr>
      </w:pPr>
    </w:p>
    <w:p w:rsidR="0094426B" w:rsidRPr="00871E9D" w:rsidRDefault="0094426B" w:rsidP="0094426B">
      <w:pPr>
        <w:spacing w:after="0" w:line="240" w:lineRule="auto"/>
        <w:jc w:val="both"/>
        <w:rPr>
          <w:rFonts w:asciiTheme="majorHAnsi" w:hAnsiTheme="majorHAnsi" w:cs="Times New Roman"/>
          <w:sz w:val="20"/>
          <w:szCs w:val="20"/>
          <w:lang w:val="en-US"/>
        </w:rPr>
      </w:pPr>
      <w:r w:rsidRPr="00871E9D">
        <w:rPr>
          <w:rFonts w:asciiTheme="majorHAnsi" w:hAnsiTheme="majorHAnsi" w:cs="Times New Roman"/>
          <w:sz w:val="20"/>
          <w:szCs w:val="20"/>
          <w:lang w:val="en-US"/>
        </w:rPr>
        <w:t xml:space="preserve">Forty-seven </w:t>
      </w:r>
      <w:proofErr w:type="spellStart"/>
      <w:r w:rsidRPr="00871E9D">
        <w:rPr>
          <w:rFonts w:asciiTheme="majorHAnsi" w:hAnsiTheme="majorHAnsi" w:cs="Times New Roman"/>
          <w:i/>
          <w:sz w:val="20"/>
          <w:szCs w:val="20"/>
          <w:lang w:val="en-US"/>
        </w:rPr>
        <w:t>Heliotropium</w:t>
      </w:r>
      <w:proofErr w:type="spellEnd"/>
      <w:r w:rsidRPr="00871E9D">
        <w:rPr>
          <w:rFonts w:asciiTheme="majorHAnsi" w:hAnsiTheme="majorHAnsi" w:cs="Times New Roman"/>
          <w:i/>
          <w:sz w:val="20"/>
          <w:szCs w:val="20"/>
          <w:lang w:val="en-US"/>
        </w:rPr>
        <w:t xml:space="preserve"> </w:t>
      </w:r>
      <w:proofErr w:type="spellStart"/>
      <w:r w:rsidRPr="00871E9D">
        <w:rPr>
          <w:rFonts w:asciiTheme="majorHAnsi" w:hAnsiTheme="majorHAnsi" w:cs="Times New Roman"/>
          <w:i/>
          <w:sz w:val="20"/>
          <w:szCs w:val="20"/>
          <w:lang w:val="en-US"/>
        </w:rPr>
        <w:t>greuteri</w:t>
      </w:r>
      <w:proofErr w:type="spellEnd"/>
      <w:r w:rsidRPr="00871E9D">
        <w:rPr>
          <w:rFonts w:asciiTheme="majorHAnsi" w:hAnsiTheme="majorHAnsi" w:cs="Times New Roman"/>
          <w:i/>
          <w:sz w:val="20"/>
          <w:szCs w:val="20"/>
          <w:lang w:val="en-US"/>
        </w:rPr>
        <w:t xml:space="preserve"> </w:t>
      </w:r>
      <w:r w:rsidRPr="00871E9D">
        <w:rPr>
          <w:rFonts w:asciiTheme="majorHAnsi" w:hAnsiTheme="majorHAnsi" w:cs="Times New Roman"/>
          <w:sz w:val="20"/>
          <w:szCs w:val="20"/>
          <w:lang w:val="en-US"/>
        </w:rPr>
        <w:t xml:space="preserve">H. RIEDL and one </w:t>
      </w:r>
      <w:r w:rsidRPr="00871E9D">
        <w:rPr>
          <w:rFonts w:asciiTheme="majorHAnsi" w:hAnsiTheme="majorHAnsi" w:cs="Times New Roman"/>
          <w:i/>
          <w:sz w:val="20"/>
          <w:szCs w:val="20"/>
          <w:lang w:val="en-US"/>
        </w:rPr>
        <w:t xml:space="preserve">H. </w:t>
      </w:r>
      <w:proofErr w:type="spellStart"/>
      <w:r w:rsidRPr="00871E9D">
        <w:rPr>
          <w:rFonts w:asciiTheme="majorHAnsi" w:hAnsiTheme="majorHAnsi" w:cs="Times New Roman"/>
          <w:i/>
          <w:sz w:val="20"/>
          <w:szCs w:val="20"/>
          <w:lang w:val="en-US"/>
        </w:rPr>
        <w:t>lasiocarpum</w:t>
      </w:r>
      <w:proofErr w:type="spellEnd"/>
      <w:r w:rsidRPr="00871E9D">
        <w:rPr>
          <w:rFonts w:asciiTheme="majorHAnsi" w:hAnsiTheme="majorHAnsi" w:cs="Times New Roman"/>
          <w:sz w:val="20"/>
          <w:szCs w:val="20"/>
          <w:lang w:val="en-US"/>
        </w:rPr>
        <w:t xml:space="preserve"> samples were obtained from the two sites of Kayseri, </w:t>
      </w:r>
      <w:proofErr w:type="spellStart"/>
      <w:r w:rsidRPr="00871E9D">
        <w:rPr>
          <w:rFonts w:asciiTheme="majorHAnsi" w:hAnsiTheme="majorHAnsi" w:cs="Times New Roman"/>
          <w:sz w:val="20"/>
          <w:szCs w:val="20"/>
          <w:lang w:val="en-US"/>
        </w:rPr>
        <w:t>Develi</w:t>
      </w:r>
      <w:proofErr w:type="spellEnd"/>
      <w:r w:rsidRPr="00871E9D">
        <w:rPr>
          <w:rFonts w:asciiTheme="majorHAnsi" w:hAnsiTheme="majorHAnsi" w:cs="Times New Roman"/>
          <w:sz w:val="20"/>
          <w:szCs w:val="20"/>
          <w:lang w:val="en-US"/>
        </w:rPr>
        <w:t xml:space="preserve"> and Kayseri in 2015. These two sites are divided by </w:t>
      </w:r>
      <w:proofErr w:type="spellStart"/>
      <w:r w:rsidRPr="00871E9D">
        <w:rPr>
          <w:rFonts w:asciiTheme="majorHAnsi" w:hAnsiTheme="majorHAnsi" w:cs="Times New Roman"/>
          <w:sz w:val="20"/>
          <w:szCs w:val="20"/>
          <w:lang w:val="en-US"/>
        </w:rPr>
        <w:t>Erciyes</w:t>
      </w:r>
      <w:proofErr w:type="spellEnd"/>
      <w:r w:rsidRPr="00871E9D">
        <w:rPr>
          <w:rFonts w:asciiTheme="majorHAnsi" w:hAnsiTheme="majorHAnsi" w:cs="Times New Roman"/>
          <w:sz w:val="20"/>
          <w:szCs w:val="20"/>
          <w:lang w:val="en-US"/>
        </w:rPr>
        <w:t xml:space="preserve"> Mountains. The evaluations were performed in-site or in the laboratory of </w:t>
      </w:r>
      <w:proofErr w:type="spellStart"/>
      <w:r w:rsidRPr="00871E9D">
        <w:rPr>
          <w:rFonts w:asciiTheme="majorHAnsi" w:hAnsiTheme="majorHAnsi" w:cs="Times New Roman"/>
          <w:sz w:val="20"/>
          <w:szCs w:val="20"/>
          <w:lang w:val="en-US"/>
        </w:rPr>
        <w:t>Erciyes</w:t>
      </w:r>
      <w:proofErr w:type="spellEnd"/>
      <w:r w:rsidRPr="00871E9D">
        <w:rPr>
          <w:rFonts w:asciiTheme="majorHAnsi" w:hAnsiTheme="majorHAnsi" w:cs="Times New Roman"/>
          <w:sz w:val="20"/>
          <w:szCs w:val="20"/>
          <w:lang w:val="en-US"/>
        </w:rPr>
        <w:t xml:space="preserve"> University (Table 1).</w:t>
      </w:r>
    </w:p>
    <w:p w:rsidR="00A363DD" w:rsidRPr="00871E9D" w:rsidRDefault="00A363DD" w:rsidP="0094426B">
      <w:pPr>
        <w:spacing w:after="0" w:line="240" w:lineRule="auto"/>
        <w:jc w:val="both"/>
        <w:rPr>
          <w:rFonts w:asciiTheme="majorHAnsi" w:hAnsiTheme="majorHAnsi" w:cs="Times New Roman"/>
          <w:sz w:val="20"/>
          <w:szCs w:val="20"/>
          <w:lang w:val="en-US"/>
        </w:rPr>
      </w:pPr>
    </w:p>
    <w:p w:rsidR="00A363DD" w:rsidRPr="00871E9D" w:rsidRDefault="00A363DD" w:rsidP="00B82AFA">
      <w:pPr>
        <w:spacing w:after="0" w:line="240" w:lineRule="auto"/>
        <w:ind w:left="397" w:hanging="397"/>
        <w:jc w:val="center"/>
        <w:rPr>
          <w:rFonts w:ascii="Cambria" w:hAnsi="Cambria"/>
          <w:sz w:val="20"/>
          <w:szCs w:val="20"/>
        </w:rPr>
      </w:pPr>
      <w:proofErr w:type="spellStart"/>
      <w:r w:rsidRPr="00871E9D">
        <w:rPr>
          <w:rFonts w:ascii="Cambria" w:hAnsi="Cambria"/>
          <w:b/>
          <w:sz w:val="20"/>
          <w:szCs w:val="20"/>
        </w:rPr>
        <w:t>Table</w:t>
      </w:r>
      <w:proofErr w:type="spellEnd"/>
      <w:r w:rsidRPr="00871E9D">
        <w:rPr>
          <w:rFonts w:ascii="Cambria" w:hAnsi="Cambria"/>
          <w:b/>
          <w:sz w:val="20"/>
          <w:szCs w:val="20"/>
        </w:rPr>
        <w:t xml:space="preserve"> 1</w:t>
      </w:r>
      <w:r w:rsidRPr="00871E9D">
        <w:rPr>
          <w:rFonts w:ascii="Cambria" w:hAnsi="Cambria"/>
          <w:sz w:val="20"/>
          <w:szCs w:val="20"/>
        </w:rPr>
        <w:t xml:space="preserve">. </w:t>
      </w:r>
      <w:proofErr w:type="spellStart"/>
      <w:r w:rsidRPr="00871E9D">
        <w:rPr>
          <w:rFonts w:ascii="Cambria" w:hAnsi="Cambria"/>
          <w:sz w:val="20"/>
          <w:szCs w:val="20"/>
        </w:rPr>
        <w:t>The</w:t>
      </w:r>
      <w:proofErr w:type="spellEnd"/>
      <w:r w:rsidRPr="00871E9D">
        <w:rPr>
          <w:rFonts w:ascii="Cambria" w:hAnsi="Cambria"/>
          <w:sz w:val="20"/>
          <w:szCs w:val="20"/>
        </w:rPr>
        <w:t xml:space="preserve"> </w:t>
      </w:r>
      <w:proofErr w:type="spellStart"/>
      <w:r w:rsidRPr="00871E9D">
        <w:rPr>
          <w:rFonts w:ascii="Cambria" w:hAnsi="Cambria"/>
          <w:sz w:val="20"/>
          <w:szCs w:val="20"/>
        </w:rPr>
        <w:t>plants</w:t>
      </w:r>
      <w:proofErr w:type="spellEnd"/>
      <w:r w:rsidRPr="00871E9D">
        <w:rPr>
          <w:rFonts w:ascii="Cambria" w:hAnsi="Cambria"/>
          <w:sz w:val="20"/>
          <w:szCs w:val="20"/>
        </w:rPr>
        <w:t xml:space="preserve"> </w:t>
      </w:r>
      <w:proofErr w:type="spellStart"/>
      <w:r w:rsidRPr="00871E9D">
        <w:rPr>
          <w:rFonts w:ascii="Cambria" w:hAnsi="Cambria"/>
          <w:sz w:val="20"/>
          <w:szCs w:val="20"/>
        </w:rPr>
        <w:t>used</w:t>
      </w:r>
      <w:proofErr w:type="spellEnd"/>
      <w:r w:rsidRPr="00871E9D">
        <w:rPr>
          <w:rFonts w:ascii="Cambria" w:hAnsi="Cambria"/>
          <w:sz w:val="20"/>
          <w:szCs w:val="20"/>
        </w:rPr>
        <w:t xml:space="preserve"> in </w:t>
      </w:r>
      <w:proofErr w:type="spellStart"/>
      <w:r w:rsidRPr="00871E9D">
        <w:rPr>
          <w:rFonts w:ascii="Cambria" w:hAnsi="Cambria"/>
          <w:sz w:val="20"/>
          <w:szCs w:val="20"/>
        </w:rPr>
        <w:t>this</w:t>
      </w:r>
      <w:proofErr w:type="spellEnd"/>
      <w:r w:rsidRPr="00871E9D">
        <w:rPr>
          <w:rFonts w:ascii="Cambria" w:hAnsi="Cambria"/>
          <w:sz w:val="20"/>
          <w:szCs w:val="20"/>
        </w:rPr>
        <w:t xml:space="preserve"> </w:t>
      </w:r>
      <w:proofErr w:type="spellStart"/>
      <w:r w:rsidRPr="00871E9D">
        <w:rPr>
          <w:rFonts w:ascii="Cambria" w:hAnsi="Cambria"/>
          <w:sz w:val="20"/>
          <w:szCs w:val="20"/>
        </w:rPr>
        <w:t>study</w:t>
      </w:r>
      <w:proofErr w:type="spellEnd"/>
      <w:r w:rsidRPr="00871E9D">
        <w:rPr>
          <w:rFonts w:ascii="Cambria" w:hAnsi="Cambria"/>
          <w:sz w:val="20"/>
          <w:szCs w:val="20"/>
        </w:rPr>
        <w:t xml:space="preserve">, </w:t>
      </w:r>
      <w:proofErr w:type="spellStart"/>
      <w:r w:rsidRPr="00871E9D">
        <w:rPr>
          <w:rFonts w:ascii="Cambria" w:hAnsi="Cambria"/>
          <w:sz w:val="20"/>
          <w:szCs w:val="20"/>
        </w:rPr>
        <w:t>the</w:t>
      </w:r>
      <w:proofErr w:type="spellEnd"/>
      <w:r w:rsidRPr="00871E9D">
        <w:rPr>
          <w:rFonts w:ascii="Cambria" w:hAnsi="Cambria"/>
          <w:sz w:val="20"/>
          <w:szCs w:val="20"/>
        </w:rPr>
        <w:t xml:space="preserve"> </w:t>
      </w:r>
      <w:proofErr w:type="spellStart"/>
      <w:r w:rsidRPr="00871E9D">
        <w:rPr>
          <w:rFonts w:ascii="Cambria" w:hAnsi="Cambria"/>
          <w:sz w:val="20"/>
          <w:szCs w:val="20"/>
        </w:rPr>
        <w:t>latitudes</w:t>
      </w:r>
      <w:proofErr w:type="spellEnd"/>
      <w:r w:rsidRPr="00871E9D">
        <w:rPr>
          <w:rFonts w:ascii="Cambria" w:hAnsi="Cambria"/>
          <w:sz w:val="20"/>
          <w:szCs w:val="20"/>
        </w:rPr>
        <w:t xml:space="preserve">, </w:t>
      </w:r>
      <w:proofErr w:type="spellStart"/>
      <w:r w:rsidRPr="00871E9D">
        <w:rPr>
          <w:rFonts w:ascii="Cambria" w:hAnsi="Cambria"/>
          <w:sz w:val="20"/>
          <w:szCs w:val="20"/>
        </w:rPr>
        <w:t>longitudes</w:t>
      </w:r>
      <w:proofErr w:type="spellEnd"/>
      <w:r w:rsidRPr="00871E9D">
        <w:rPr>
          <w:rFonts w:ascii="Cambria" w:hAnsi="Cambria"/>
          <w:sz w:val="20"/>
          <w:szCs w:val="20"/>
        </w:rPr>
        <w:t xml:space="preserve"> </w:t>
      </w:r>
      <w:proofErr w:type="spellStart"/>
      <w:r w:rsidRPr="00871E9D">
        <w:rPr>
          <w:rFonts w:ascii="Cambria" w:hAnsi="Cambria"/>
          <w:sz w:val="20"/>
          <w:szCs w:val="20"/>
        </w:rPr>
        <w:t>and</w:t>
      </w:r>
      <w:proofErr w:type="spellEnd"/>
      <w:r w:rsidRPr="00871E9D">
        <w:rPr>
          <w:rFonts w:ascii="Cambria" w:hAnsi="Cambria"/>
          <w:sz w:val="20"/>
          <w:szCs w:val="20"/>
        </w:rPr>
        <w:t xml:space="preserve"> </w:t>
      </w:r>
      <w:proofErr w:type="spellStart"/>
      <w:r w:rsidRPr="00871E9D">
        <w:rPr>
          <w:rFonts w:ascii="Cambria" w:hAnsi="Cambria"/>
          <w:sz w:val="20"/>
          <w:szCs w:val="20"/>
        </w:rPr>
        <w:t>the</w:t>
      </w:r>
      <w:proofErr w:type="spellEnd"/>
      <w:r w:rsidRPr="00871E9D">
        <w:rPr>
          <w:rFonts w:ascii="Cambria" w:hAnsi="Cambria"/>
          <w:sz w:val="20"/>
          <w:szCs w:val="20"/>
        </w:rPr>
        <w:t xml:space="preserve"> </w:t>
      </w:r>
      <w:proofErr w:type="spellStart"/>
      <w:r w:rsidRPr="00871E9D">
        <w:rPr>
          <w:rFonts w:ascii="Cambria" w:hAnsi="Cambria"/>
          <w:sz w:val="20"/>
          <w:szCs w:val="20"/>
        </w:rPr>
        <w:t>regions</w:t>
      </w:r>
      <w:proofErr w:type="spellEnd"/>
      <w:r w:rsidR="00473EE2" w:rsidRPr="00871E9D">
        <w:rPr>
          <w:rFonts w:ascii="Cambria" w:hAnsi="Cambria"/>
          <w:sz w:val="20"/>
          <w:szCs w:val="20"/>
        </w:rPr>
        <w:t xml:space="preserve"> </w:t>
      </w:r>
      <w:proofErr w:type="spellStart"/>
      <w:r w:rsidR="00473EE2" w:rsidRPr="00871E9D">
        <w:rPr>
          <w:rFonts w:ascii="Cambria" w:hAnsi="Cambria"/>
          <w:sz w:val="20"/>
          <w:szCs w:val="20"/>
        </w:rPr>
        <w:t>where</w:t>
      </w:r>
      <w:proofErr w:type="spellEnd"/>
      <w:r w:rsidR="00473EE2" w:rsidRPr="00871E9D">
        <w:rPr>
          <w:rFonts w:ascii="Cambria" w:hAnsi="Cambria"/>
          <w:sz w:val="20"/>
          <w:szCs w:val="20"/>
        </w:rPr>
        <w:t xml:space="preserve"> </w:t>
      </w:r>
      <w:proofErr w:type="spellStart"/>
      <w:r w:rsidR="00473EE2" w:rsidRPr="00871E9D">
        <w:rPr>
          <w:rFonts w:ascii="Cambria" w:hAnsi="Cambria"/>
          <w:sz w:val="20"/>
          <w:szCs w:val="20"/>
        </w:rPr>
        <w:t>they</w:t>
      </w:r>
      <w:proofErr w:type="spellEnd"/>
      <w:r w:rsidR="00473EE2" w:rsidRPr="00871E9D">
        <w:rPr>
          <w:rFonts w:ascii="Cambria" w:hAnsi="Cambria"/>
          <w:sz w:val="20"/>
          <w:szCs w:val="20"/>
        </w:rPr>
        <w:t xml:space="preserve"> </w:t>
      </w:r>
      <w:proofErr w:type="spellStart"/>
      <w:r w:rsidR="00473EE2" w:rsidRPr="00871E9D">
        <w:rPr>
          <w:rFonts w:ascii="Cambria" w:hAnsi="Cambria"/>
          <w:sz w:val="20"/>
          <w:szCs w:val="20"/>
        </w:rPr>
        <w:t>are</w:t>
      </w:r>
      <w:proofErr w:type="spellEnd"/>
      <w:r w:rsidR="00473EE2" w:rsidRPr="00871E9D">
        <w:rPr>
          <w:rFonts w:ascii="Cambria" w:hAnsi="Cambria"/>
          <w:sz w:val="20"/>
          <w:szCs w:val="20"/>
        </w:rPr>
        <w:t xml:space="preserve"> </w:t>
      </w:r>
      <w:proofErr w:type="spellStart"/>
      <w:r w:rsidR="00473EE2" w:rsidRPr="00871E9D">
        <w:rPr>
          <w:rFonts w:ascii="Cambria" w:hAnsi="Cambria"/>
          <w:sz w:val="20"/>
          <w:szCs w:val="20"/>
        </w:rPr>
        <w:t>collected</w:t>
      </w:r>
      <w:proofErr w:type="spellEnd"/>
    </w:p>
    <w:p w:rsidR="00A363DD" w:rsidRPr="00871E9D" w:rsidRDefault="00A363DD" w:rsidP="00A363DD">
      <w:pPr>
        <w:spacing w:after="0" w:line="240" w:lineRule="auto"/>
        <w:ind w:left="397" w:hanging="397"/>
        <w:rPr>
          <w:rFonts w:ascii="Cambria" w:hAnsi="Cambria"/>
          <w:sz w:val="20"/>
          <w:szCs w:val="20"/>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895"/>
        <w:gridCol w:w="1806"/>
        <w:gridCol w:w="1532"/>
        <w:gridCol w:w="1451"/>
      </w:tblGrid>
      <w:tr w:rsidR="00871E9D" w:rsidRPr="00871E9D" w:rsidTr="00E87902">
        <w:trPr>
          <w:jc w:val="center"/>
        </w:trPr>
        <w:tc>
          <w:tcPr>
            <w:tcW w:w="895" w:type="dxa"/>
            <w:tcBorders>
              <w:top w:val="single" w:sz="4" w:space="0" w:color="auto"/>
              <w:bottom w:val="single" w:sz="4" w:space="0" w:color="auto"/>
            </w:tcBorders>
            <w:shd w:val="clear" w:color="auto" w:fill="auto"/>
          </w:tcPr>
          <w:p w:rsidR="00A363DD" w:rsidRPr="00871E9D" w:rsidRDefault="00A363DD" w:rsidP="004353B4">
            <w:pPr>
              <w:spacing w:after="0" w:line="240" w:lineRule="auto"/>
              <w:rPr>
                <w:rFonts w:ascii="Cambria" w:hAnsi="Cambria"/>
                <w:sz w:val="20"/>
                <w:szCs w:val="20"/>
                <w:lang w:eastAsia="tr-TR"/>
              </w:rPr>
            </w:pPr>
            <w:r w:rsidRPr="00871E9D">
              <w:rPr>
                <w:rFonts w:ascii="Cambria" w:hAnsi="Cambria"/>
                <w:sz w:val="20"/>
                <w:szCs w:val="20"/>
                <w:lang w:eastAsia="tr-TR"/>
              </w:rPr>
              <w:t xml:space="preserve">     </w:t>
            </w:r>
            <w:proofErr w:type="spellStart"/>
            <w:r w:rsidRPr="00871E9D">
              <w:rPr>
                <w:rFonts w:ascii="Cambria" w:hAnsi="Cambria"/>
                <w:sz w:val="20"/>
                <w:szCs w:val="20"/>
                <w:lang w:eastAsia="tr-TR"/>
              </w:rPr>
              <w:t>Plant</w:t>
            </w:r>
            <w:proofErr w:type="spellEnd"/>
            <w:r w:rsidRPr="00871E9D">
              <w:rPr>
                <w:rFonts w:ascii="Cambria" w:hAnsi="Cambria"/>
                <w:sz w:val="20"/>
                <w:szCs w:val="20"/>
                <w:lang w:eastAsia="tr-TR"/>
              </w:rPr>
              <w:t xml:space="preserve"> </w:t>
            </w:r>
            <w:proofErr w:type="spellStart"/>
            <w:r w:rsidRPr="00871E9D">
              <w:rPr>
                <w:rFonts w:ascii="Cambria" w:hAnsi="Cambria"/>
                <w:sz w:val="20"/>
                <w:szCs w:val="20"/>
                <w:lang w:eastAsia="tr-TR"/>
              </w:rPr>
              <w:t>number</w:t>
            </w:r>
            <w:proofErr w:type="spellEnd"/>
          </w:p>
        </w:tc>
        <w:tc>
          <w:tcPr>
            <w:tcW w:w="1806" w:type="dxa"/>
            <w:tcBorders>
              <w:top w:val="single" w:sz="4" w:space="0" w:color="auto"/>
              <w:bottom w:val="single" w:sz="4" w:space="0" w:color="auto"/>
            </w:tcBorders>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 xml:space="preserve"> </w:t>
            </w:r>
            <w:proofErr w:type="spellStart"/>
            <w:r w:rsidRPr="00871E9D">
              <w:rPr>
                <w:rFonts w:ascii="Cambria" w:hAnsi="Cambria"/>
                <w:sz w:val="20"/>
                <w:szCs w:val="20"/>
                <w:lang w:eastAsia="tr-TR"/>
              </w:rPr>
              <w:t>Latitude</w:t>
            </w:r>
            <w:proofErr w:type="spellEnd"/>
          </w:p>
        </w:tc>
        <w:tc>
          <w:tcPr>
            <w:tcW w:w="1532" w:type="dxa"/>
            <w:tcBorders>
              <w:top w:val="single" w:sz="4" w:space="0" w:color="auto"/>
              <w:bottom w:val="single" w:sz="4" w:space="0" w:color="auto"/>
            </w:tcBorders>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 xml:space="preserve"> </w:t>
            </w:r>
            <w:proofErr w:type="spellStart"/>
            <w:r w:rsidRPr="00871E9D">
              <w:rPr>
                <w:rFonts w:ascii="Cambria" w:hAnsi="Cambria"/>
                <w:sz w:val="20"/>
                <w:szCs w:val="20"/>
                <w:lang w:eastAsia="tr-TR"/>
              </w:rPr>
              <w:t>Longitude</w:t>
            </w:r>
            <w:proofErr w:type="spellEnd"/>
          </w:p>
        </w:tc>
        <w:tc>
          <w:tcPr>
            <w:tcW w:w="1451" w:type="dxa"/>
            <w:tcBorders>
              <w:top w:val="single" w:sz="4" w:space="0" w:color="auto"/>
              <w:bottom w:val="single" w:sz="4" w:space="0" w:color="auto"/>
            </w:tcBorders>
            <w:shd w:val="clear" w:color="auto" w:fill="auto"/>
          </w:tcPr>
          <w:p w:rsidR="00A363DD" w:rsidRPr="00871E9D" w:rsidRDefault="00A363DD" w:rsidP="004353B4">
            <w:pPr>
              <w:spacing w:after="0" w:line="240" w:lineRule="auto"/>
              <w:jc w:val="center"/>
              <w:rPr>
                <w:rFonts w:ascii="Cambria" w:hAnsi="Cambria"/>
                <w:sz w:val="20"/>
                <w:szCs w:val="20"/>
                <w:lang w:eastAsia="tr-TR"/>
              </w:rPr>
            </w:pPr>
            <w:proofErr w:type="spellStart"/>
            <w:r w:rsidRPr="00871E9D">
              <w:rPr>
                <w:rFonts w:ascii="Cambria" w:hAnsi="Cambria"/>
                <w:sz w:val="20"/>
                <w:szCs w:val="20"/>
                <w:lang w:eastAsia="tr-TR"/>
              </w:rPr>
              <w:t>Region</w:t>
            </w:r>
            <w:proofErr w:type="spellEnd"/>
          </w:p>
        </w:tc>
      </w:tr>
      <w:tr w:rsidR="00871E9D" w:rsidRPr="00871E9D" w:rsidTr="00E87902">
        <w:trPr>
          <w:jc w:val="center"/>
        </w:trPr>
        <w:tc>
          <w:tcPr>
            <w:tcW w:w="895" w:type="dxa"/>
            <w:tcBorders>
              <w:top w:val="single" w:sz="4" w:space="0" w:color="auto"/>
            </w:tcBorders>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1</w:t>
            </w:r>
          </w:p>
        </w:tc>
        <w:tc>
          <w:tcPr>
            <w:tcW w:w="1806" w:type="dxa"/>
            <w:tcBorders>
              <w:top w:val="single" w:sz="4" w:space="0" w:color="auto"/>
            </w:tcBorders>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38'41.859</w:t>
            </w:r>
          </w:p>
        </w:tc>
        <w:tc>
          <w:tcPr>
            <w:tcW w:w="1532" w:type="dxa"/>
            <w:tcBorders>
              <w:top w:val="single" w:sz="4" w:space="0" w:color="auto"/>
            </w:tcBorders>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35'32.249</w:t>
            </w:r>
          </w:p>
        </w:tc>
        <w:tc>
          <w:tcPr>
            <w:tcW w:w="1451" w:type="dxa"/>
            <w:tcBorders>
              <w:top w:val="single" w:sz="4" w:space="0" w:color="auto"/>
            </w:tcBorders>
            <w:shd w:val="clear" w:color="auto" w:fill="auto"/>
          </w:tcPr>
          <w:p w:rsidR="00A363DD" w:rsidRPr="00871E9D" w:rsidRDefault="00A363DD" w:rsidP="004353B4">
            <w:pPr>
              <w:spacing w:after="0" w:line="240" w:lineRule="auto"/>
              <w:jc w:val="center"/>
              <w:rPr>
                <w:rFonts w:ascii="Cambria" w:hAnsi="Cambria"/>
                <w:smallCaps/>
                <w:sz w:val="20"/>
                <w:szCs w:val="20"/>
                <w:lang w:eastAsia="tr-TR"/>
              </w:rPr>
            </w:pPr>
            <w:r w:rsidRPr="00871E9D">
              <w:rPr>
                <w:rFonts w:ascii="Cambria" w:hAnsi="Cambria"/>
                <w:sz w:val="20"/>
                <w:szCs w:val="20"/>
                <w:lang w:eastAsia="tr-TR"/>
              </w:rPr>
              <w:t>KAYSERİ</w:t>
            </w:r>
          </w:p>
        </w:tc>
      </w:tr>
      <w:tr w:rsidR="00871E9D" w:rsidRPr="00871E9D" w:rsidTr="00E87902">
        <w:trPr>
          <w:jc w:val="center"/>
        </w:trPr>
        <w:tc>
          <w:tcPr>
            <w:tcW w:w="895"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2</w:t>
            </w:r>
          </w:p>
        </w:tc>
        <w:tc>
          <w:tcPr>
            <w:tcW w:w="1806"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38'41.897</w:t>
            </w:r>
          </w:p>
        </w:tc>
        <w:tc>
          <w:tcPr>
            <w:tcW w:w="1532"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35'32.238</w:t>
            </w:r>
          </w:p>
        </w:tc>
        <w:tc>
          <w:tcPr>
            <w:tcW w:w="1451" w:type="dxa"/>
            <w:shd w:val="clear" w:color="auto" w:fill="auto"/>
          </w:tcPr>
          <w:p w:rsidR="00A363DD" w:rsidRPr="00871E9D" w:rsidRDefault="00A363DD" w:rsidP="004353B4">
            <w:pPr>
              <w:spacing w:after="0" w:line="240" w:lineRule="auto"/>
              <w:jc w:val="center"/>
              <w:rPr>
                <w:rFonts w:ascii="Cambria" w:hAnsi="Cambria"/>
                <w:smallCaps/>
                <w:sz w:val="20"/>
                <w:szCs w:val="20"/>
                <w:lang w:eastAsia="tr-TR"/>
              </w:rPr>
            </w:pPr>
            <w:r w:rsidRPr="00871E9D">
              <w:rPr>
                <w:rFonts w:ascii="Cambria" w:hAnsi="Cambria"/>
                <w:sz w:val="20"/>
                <w:szCs w:val="20"/>
                <w:lang w:eastAsia="tr-TR"/>
              </w:rPr>
              <w:t>KAYSERİ</w:t>
            </w:r>
          </w:p>
        </w:tc>
      </w:tr>
      <w:tr w:rsidR="00871E9D" w:rsidRPr="00871E9D" w:rsidTr="00E87902">
        <w:trPr>
          <w:jc w:val="center"/>
        </w:trPr>
        <w:tc>
          <w:tcPr>
            <w:tcW w:w="895"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w:t>
            </w:r>
          </w:p>
        </w:tc>
        <w:tc>
          <w:tcPr>
            <w:tcW w:w="1806"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38'41.938</w:t>
            </w:r>
          </w:p>
        </w:tc>
        <w:tc>
          <w:tcPr>
            <w:tcW w:w="1532"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35'32.207</w:t>
            </w:r>
          </w:p>
        </w:tc>
        <w:tc>
          <w:tcPr>
            <w:tcW w:w="1451" w:type="dxa"/>
            <w:shd w:val="clear" w:color="auto" w:fill="auto"/>
          </w:tcPr>
          <w:p w:rsidR="00A363DD" w:rsidRPr="00871E9D" w:rsidRDefault="00A363DD" w:rsidP="004353B4">
            <w:pPr>
              <w:spacing w:after="0" w:line="240" w:lineRule="auto"/>
              <w:jc w:val="center"/>
              <w:rPr>
                <w:rFonts w:ascii="Cambria" w:hAnsi="Cambria"/>
                <w:smallCaps/>
                <w:sz w:val="20"/>
                <w:szCs w:val="20"/>
                <w:lang w:eastAsia="tr-TR"/>
              </w:rPr>
            </w:pPr>
            <w:r w:rsidRPr="00871E9D">
              <w:rPr>
                <w:rFonts w:ascii="Cambria" w:hAnsi="Cambria"/>
                <w:sz w:val="20"/>
                <w:szCs w:val="20"/>
                <w:lang w:eastAsia="tr-TR"/>
              </w:rPr>
              <w:t>KAYSERİ</w:t>
            </w:r>
          </w:p>
        </w:tc>
      </w:tr>
      <w:tr w:rsidR="00871E9D" w:rsidRPr="00871E9D" w:rsidTr="00E87902">
        <w:trPr>
          <w:jc w:val="center"/>
        </w:trPr>
        <w:tc>
          <w:tcPr>
            <w:tcW w:w="895"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4</w:t>
            </w:r>
          </w:p>
        </w:tc>
        <w:tc>
          <w:tcPr>
            <w:tcW w:w="1806"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38'41.938</w:t>
            </w:r>
          </w:p>
        </w:tc>
        <w:tc>
          <w:tcPr>
            <w:tcW w:w="1532"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35'32.203</w:t>
            </w:r>
          </w:p>
        </w:tc>
        <w:tc>
          <w:tcPr>
            <w:tcW w:w="1451" w:type="dxa"/>
            <w:shd w:val="clear" w:color="auto" w:fill="auto"/>
          </w:tcPr>
          <w:p w:rsidR="00A363DD" w:rsidRPr="00871E9D" w:rsidRDefault="00A363DD" w:rsidP="004353B4">
            <w:pPr>
              <w:spacing w:after="0" w:line="240" w:lineRule="auto"/>
              <w:jc w:val="center"/>
              <w:rPr>
                <w:rFonts w:ascii="Cambria" w:hAnsi="Cambria"/>
                <w:smallCaps/>
                <w:sz w:val="20"/>
                <w:szCs w:val="20"/>
                <w:lang w:eastAsia="tr-TR"/>
              </w:rPr>
            </w:pPr>
            <w:r w:rsidRPr="00871E9D">
              <w:rPr>
                <w:rFonts w:ascii="Cambria" w:hAnsi="Cambria"/>
                <w:sz w:val="20"/>
                <w:szCs w:val="20"/>
                <w:lang w:eastAsia="tr-TR"/>
              </w:rPr>
              <w:t>KAYSERİ</w:t>
            </w:r>
          </w:p>
        </w:tc>
      </w:tr>
      <w:tr w:rsidR="00871E9D" w:rsidRPr="00871E9D" w:rsidTr="00E87902">
        <w:trPr>
          <w:jc w:val="center"/>
        </w:trPr>
        <w:tc>
          <w:tcPr>
            <w:tcW w:w="895"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5</w:t>
            </w:r>
          </w:p>
        </w:tc>
        <w:tc>
          <w:tcPr>
            <w:tcW w:w="1806"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38'41.935</w:t>
            </w:r>
          </w:p>
        </w:tc>
        <w:tc>
          <w:tcPr>
            <w:tcW w:w="1532"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35'32.191</w:t>
            </w:r>
          </w:p>
        </w:tc>
        <w:tc>
          <w:tcPr>
            <w:tcW w:w="1451" w:type="dxa"/>
            <w:shd w:val="clear" w:color="auto" w:fill="auto"/>
          </w:tcPr>
          <w:p w:rsidR="00A363DD" w:rsidRPr="00871E9D" w:rsidRDefault="00A363DD" w:rsidP="004353B4">
            <w:pPr>
              <w:spacing w:after="0" w:line="240" w:lineRule="auto"/>
              <w:jc w:val="center"/>
              <w:rPr>
                <w:rFonts w:ascii="Cambria" w:hAnsi="Cambria"/>
                <w:smallCaps/>
                <w:sz w:val="20"/>
                <w:szCs w:val="20"/>
                <w:lang w:eastAsia="tr-TR"/>
              </w:rPr>
            </w:pPr>
            <w:r w:rsidRPr="00871E9D">
              <w:rPr>
                <w:rFonts w:ascii="Cambria" w:hAnsi="Cambria"/>
                <w:sz w:val="20"/>
                <w:szCs w:val="20"/>
                <w:lang w:eastAsia="tr-TR"/>
              </w:rPr>
              <w:t>KAYSERİ</w:t>
            </w:r>
          </w:p>
        </w:tc>
      </w:tr>
      <w:tr w:rsidR="00871E9D" w:rsidRPr="00871E9D" w:rsidTr="00E87902">
        <w:trPr>
          <w:jc w:val="center"/>
        </w:trPr>
        <w:tc>
          <w:tcPr>
            <w:tcW w:w="895"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6</w:t>
            </w:r>
          </w:p>
        </w:tc>
        <w:tc>
          <w:tcPr>
            <w:tcW w:w="1806"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38'41.955</w:t>
            </w:r>
          </w:p>
        </w:tc>
        <w:tc>
          <w:tcPr>
            <w:tcW w:w="1532"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35'32.194</w:t>
            </w:r>
          </w:p>
        </w:tc>
        <w:tc>
          <w:tcPr>
            <w:tcW w:w="1451" w:type="dxa"/>
            <w:shd w:val="clear" w:color="auto" w:fill="auto"/>
          </w:tcPr>
          <w:p w:rsidR="00A363DD" w:rsidRPr="00871E9D" w:rsidRDefault="00A363DD" w:rsidP="004353B4">
            <w:pPr>
              <w:spacing w:after="0" w:line="240" w:lineRule="auto"/>
              <w:jc w:val="center"/>
              <w:rPr>
                <w:rFonts w:ascii="Cambria" w:hAnsi="Cambria"/>
                <w:smallCaps/>
                <w:sz w:val="20"/>
                <w:szCs w:val="20"/>
                <w:lang w:eastAsia="tr-TR"/>
              </w:rPr>
            </w:pPr>
            <w:r w:rsidRPr="00871E9D">
              <w:rPr>
                <w:rFonts w:ascii="Cambria" w:hAnsi="Cambria"/>
                <w:sz w:val="20"/>
                <w:szCs w:val="20"/>
                <w:lang w:eastAsia="tr-TR"/>
              </w:rPr>
              <w:t>KAYSERİ</w:t>
            </w:r>
          </w:p>
        </w:tc>
      </w:tr>
      <w:tr w:rsidR="00871E9D" w:rsidRPr="00871E9D" w:rsidTr="00E87902">
        <w:trPr>
          <w:jc w:val="center"/>
        </w:trPr>
        <w:tc>
          <w:tcPr>
            <w:tcW w:w="895"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7</w:t>
            </w:r>
          </w:p>
        </w:tc>
        <w:tc>
          <w:tcPr>
            <w:tcW w:w="1806"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38'41.933</w:t>
            </w:r>
          </w:p>
        </w:tc>
        <w:tc>
          <w:tcPr>
            <w:tcW w:w="1532"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35'32.102</w:t>
            </w:r>
          </w:p>
        </w:tc>
        <w:tc>
          <w:tcPr>
            <w:tcW w:w="1451" w:type="dxa"/>
            <w:shd w:val="clear" w:color="auto" w:fill="auto"/>
          </w:tcPr>
          <w:p w:rsidR="00A363DD" w:rsidRPr="00871E9D" w:rsidRDefault="00A363DD" w:rsidP="004353B4">
            <w:pPr>
              <w:spacing w:after="0" w:line="240" w:lineRule="auto"/>
              <w:jc w:val="center"/>
              <w:rPr>
                <w:rFonts w:ascii="Cambria" w:hAnsi="Cambria"/>
                <w:smallCaps/>
                <w:sz w:val="20"/>
                <w:szCs w:val="20"/>
                <w:lang w:eastAsia="tr-TR"/>
              </w:rPr>
            </w:pPr>
            <w:r w:rsidRPr="00871E9D">
              <w:rPr>
                <w:rFonts w:ascii="Cambria" w:hAnsi="Cambria"/>
                <w:sz w:val="20"/>
                <w:szCs w:val="20"/>
                <w:lang w:eastAsia="tr-TR"/>
              </w:rPr>
              <w:t>KAYSERİ</w:t>
            </w:r>
          </w:p>
        </w:tc>
      </w:tr>
      <w:tr w:rsidR="00871E9D" w:rsidRPr="00871E9D" w:rsidTr="00E87902">
        <w:trPr>
          <w:jc w:val="center"/>
        </w:trPr>
        <w:tc>
          <w:tcPr>
            <w:tcW w:w="895"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8</w:t>
            </w:r>
          </w:p>
        </w:tc>
        <w:tc>
          <w:tcPr>
            <w:tcW w:w="1806"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38'41.924</w:t>
            </w:r>
          </w:p>
        </w:tc>
        <w:tc>
          <w:tcPr>
            <w:tcW w:w="1532"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35'32.104</w:t>
            </w:r>
          </w:p>
        </w:tc>
        <w:tc>
          <w:tcPr>
            <w:tcW w:w="1451" w:type="dxa"/>
            <w:shd w:val="clear" w:color="auto" w:fill="auto"/>
          </w:tcPr>
          <w:p w:rsidR="00A363DD" w:rsidRPr="00871E9D" w:rsidRDefault="00A363DD" w:rsidP="004353B4">
            <w:pPr>
              <w:spacing w:after="0" w:line="240" w:lineRule="auto"/>
              <w:jc w:val="center"/>
              <w:rPr>
                <w:rFonts w:ascii="Cambria" w:hAnsi="Cambria"/>
                <w:smallCaps/>
                <w:sz w:val="20"/>
                <w:szCs w:val="20"/>
                <w:lang w:eastAsia="tr-TR"/>
              </w:rPr>
            </w:pPr>
            <w:r w:rsidRPr="00871E9D">
              <w:rPr>
                <w:rFonts w:ascii="Cambria" w:hAnsi="Cambria"/>
                <w:sz w:val="20"/>
                <w:szCs w:val="20"/>
                <w:lang w:eastAsia="tr-TR"/>
              </w:rPr>
              <w:t>KAYSERİ</w:t>
            </w:r>
          </w:p>
        </w:tc>
      </w:tr>
      <w:tr w:rsidR="00871E9D" w:rsidRPr="00871E9D" w:rsidTr="00E87902">
        <w:trPr>
          <w:jc w:val="center"/>
        </w:trPr>
        <w:tc>
          <w:tcPr>
            <w:tcW w:w="895"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9</w:t>
            </w:r>
          </w:p>
        </w:tc>
        <w:tc>
          <w:tcPr>
            <w:tcW w:w="1806"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38'41.892</w:t>
            </w:r>
          </w:p>
        </w:tc>
        <w:tc>
          <w:tcPr>
            <w:tcW w:w="1532"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35'32.094</w:t>
            </w:r>
          </w:p>
        </w:tc>
        <w:tc>
          <w:tcPr>
            <w:tcW w:w="1451" w:type="dxa"/>
            <w:shd w:val="clear" w:color="auto" w:fill="auto"/>
          </w:tcPr>
          <w:p w:rsidR="00A363DD" w:rsidRPr="00871E9D" w:rsidRDefault="00A363DD" w:rsidP="004353B4">
            <w:pPr>
              <w:spacing w:after="0" w:line="240" w:lineRule="auto"/>
              <w:jc w:val="center"/>
              <w:rPr>
                <w:rFonts w:ascii="Cambria" w:hAnsi="Cambria"/>
                <w:smallCaps/>
                <w:sz w:val="20"/>
                <w:szCs w:val="20"/>
                <w:lang w:eastAsia="tr-TR"/>
              </w:rPr>
            </w:pPr>
            <w:r w:rsidRPr="00871E9D">
              <w:rPr>
                <w:rFonts w:ascii="Cambria" w:hAnsi="Cambria"/>
                <w:sz w:val="20"/>
                <w:szCs w:val="20"/>
                <w:lang w:eastAsia="tr-TR"/>
              </w:rPr>
              <w:t>KAYSERİ</w:t>
            </w:r>
          </w:p>
        </w:tc>
      </w:tr>
      <w:tr w:rsidR="00871E9D" w:rsidRPr="00871E9D" w:rsidTr="00E87902">
        <w:trPr>
          <w:jc w:val="center"/>
        </w:trPr>
        <w:tc>
          <w:tcPr>
            <w:tcW w:w="895"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10</w:t>
            </w:r>
          </w:p>
        </w:tc>
        <w:tc>
          <w:tcPr>
            <w:tcW w:w="1806"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38'41.981</w:t>
            </w:r>
          </w:p>
        </w:tc>
        <w:tc>
          <w:tcPr>
            <w:tcW w:w="1532"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35'32.043</w:t>
            </w:r>
          </w:p>
        </w:tc>
        <w:tc>
          <w:tcPr>
            <w:tcW w:w="1451" w:type="dxa"/>
            <w:shd w:val="clear" w:color="auto" w:fill="auto"/>
          </w:tcPr>
          <w:p w:rsidR="00A363DD" w:rsidRPr="00871E9D" w:rsidRDefault="00A363DD" w:rsidP="004353B4">
            <w:pPr>
              <w:spacing w:after="0" w:line="240" w:lineRule="auto"/>
              <w:jc w:val="center"/>
              <w:rPr>
                <w:rFonts w:ascii="Cambria" w:hAnsi="Cambria"/>
                <w:smallCaps/>
                <w:sz w:val="20"/>
                <w:szCs w:val="20"/>
                <w:lang w:eastAsia="tr-TR"/>
              </w:rPr>
            </w:pPr>
            <w:r w:rsidRPr="00871E9D">
              <w:rPr>
                <w:rFonts w:ascii="Cambria" w:hAnsi="Cambria"/>
                <w:sz w:val="20"/>
                <w:szCs w:val="20"/>
                <w:lang w:eastAsia="tr-TR"/>
              </w:rPr>
              <w:t>KAYSERİ</w:t>
            </w:r>
          </w:p>
        </w:tc>
      </w:tr>
      <w:tr w:rsidR="00871E9D" w:rsidRPr="00871E9D" w:rsidTr="00E87902">
        <w:trPr>
          <w:jc w:val="center"/>
        </w:trPr>
        <w:tc>
          <w:tcPr>
            <w:tcW w:w="895"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11</w:t>
            </w:r>
          </w:p>
        </w:tc>
        <w:tc>
          <w:tcPr>
            <w:tcW w:w="1806"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38'41.959</w:t>
            </w:r>
          </w:p>
        </w:tc>
        <w:tc>
          <w:tcPr>
            <w:tcW w:w="1532"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35'32.191</w:t>
            </w:r>
          </w:p>
        </w:tc>
        <w:tc>
          <w:tcPr>
            <w:tcW w:w="1451" w:type="dxa"/>
            <w:shd w:val="clear" w:color="auto" w:fill="auto"/>
          </w:tcPr>
          <w:p w:rsidR="00A363DD" w:rsidRPr="00871E9D" w:rsidRDefault="00A363DD" w:rsidP="004353B4">
            <w:pPr>
              <w:spacing w:after="0" w:line="240" w:lineRule="auto"/>
              <w:jc w:val="center"/>
              <w:rPr>
                <w:rFonts w:ascii="Cambria" w:hAnsi="Cambria"/>
                <w:smallCaps/>
                <w:sz w:val="20"/>
                <w:szCs w:val="20"/>
                <w:lang w:eastAsia="tr-TR"/>
              </w:rPr>
            </w:pPr>
            <w:r w:rsidRPr="00871E9D">
              <w:rPr>
                <w:rFonts w:ascii="Cambria" w:hAnsi="Cambria"/>
                <w:sz w:val="20"/>
                <w:szCs w:val="20"/>
                <w:lang w:eastAsia="tr-TR"/>
              </w:rPr>
              <w:t>KAYSERİ</w:t>
            </w:r>
          </w:p>
        </w:tc>
      </w:tr>
      <w:tr w:rsidR="00871E9D" w:rsidRPr="00871E9D" w:rsidTr="00E87902">
        <w:trPr>
          <w:jc w:val="center"/>
        </w:trPr>
        <w:tc>
          <w:tcPr>
            <w:tcW w:w="895"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12</w:t>
            </w:r>
          </w:p>
        </w:tc>
        <w:tc>
          <w:tcPr>
            <w:tcW w:w="1806"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38'41.933</w:t>
            </w:r>
          </w:p>
        </w:tc>
        <w:tc>
          <w:tcPr>
            <w:tcW w:w="1532"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35'32.197</w:t>
            </w:r>
          </w:p>
        </w:tc>
        <w:tc>
          <w:tcPr>
            <w:tcW w:w="1451" w:type="dxa"/>
            <w:shd w:val="clear" w:color="auto" w:fill="auto"/>
          </w:tcPr>
          <w:p w:rsidR="00A363DD" w:rsidRPr="00871E9D" w:rsidRDefault="00A363DD" w:rsidP="004353B4">
            <w:pPr>
              <w:spacing w:after="0" w:line="240" w:lineRule="auto"/>
              <w:jc w:val="center"/>
              <w:rPr>
                <w:rFonts w:ascii="Cambria" w:hAnsi="Cambria"/>
                <w:smallCaps/>
                <w:sz w:val="20"/>
                <w:szCs w:val="20"/>
                <w:lang w:eastAsia="tr-TR"/>
              </w:rPr>
            </w:pPr>
            <w:r w:rsidRPr="00871E9D">
              <w:rPr>
                <w:rFonts w:ascii="Cambria" w:hAnsi="Cambria"/>
                <w:sz w:val="20"/>
                <w:szCs w:val="20"/>
                <w:lang w:eastAsia="tr-TR"/>
              </w:rPr>
              <w:t>KAYSERİ</w:t>
            </w:r>
          </w:p>
        </w:tc>
      </w:tr>
      <w:tr w:rsidR="00871E9D" w:rsidRPr="00871E9D" w:rsidTr="00E87902">
        <w:trPr>
          <w:jc w:val="center"/>
        </w:trPr>
        <w:tc>
          <w:tcPr>
            <w:tcW w:w="895"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13</w:t>
            </w:r>
          </w:p>
        </w:tc>
        <w:tc>
          <w:tcPr>
            <w:tcW w:w="1806"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38'41.932</w:t>
            </w:r>
          </w:p>
        </w:tc>
        <w:tc>
          <w:tcPr>
            <w:tcW w:w="1532"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35'32.196</w:t>
            </w:r>
          </w:p>
        </w:tc>
        <w:tc>
          <w:tcPr>
            <w:tcW w:w="1451" w:type="dxa"/>
            <w:shd w:val="clear" w:color="auto" w:fill="auto"/>
          </w:tcPr>
          <w:p w:rsidR="00A363DD" w:rsidRPr="00871E9D" w:rsidRDefault="00A363DD" w:rsidP="004353B4">
            <w:pPr>
              <w:spacing w:after="0" w:line="240" w:lineRule="auto"/>
              <w:jc w:val="center"/>
              <w:rPr>
                <w:rFonts w:ascii="Cambria" w:hAnsi="Cambria"/>
                <w:smallCaps/>
                <w:sz w:val="20"/>
                <w:szCs w:val="20"/>
                <w:lang w:eastAsia="tr-TR"/>
              </w:rPr>
            </w:pPr>
            <w:r w:rsidRPr="00871E9D">
              <w:rPr>
                <w:rFonts w:ascii="Cambria" w:hAnsi="Cambria"/>
                <w:sz w:val="20"/>
                <w:szCs w:val="20"/>
                <w:lang w:eastAsia="tr-TR"/>
              </w:rPr>
              <w:t>KAYSERİ</w:t>
            </w:r>
          </w:p>
        </w:tc>
      </w:tr>
      <w:tr w:rsidR="00871E9D" w:rsidRPr="00871E9D" w:rsidTr="00E87902">
        <w:trPr>
          <w:jc w:val="center"/>
        </w:trPr>
        <w:tc>
          <w:tcPr>
            <w:tcW w:w="895"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14</w:t>
            </w:r>
          </w:p>
        </w:tc>
        <w:tc>
          <w:tcPr>
            <w:tcW w:w="1806"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38'42.327</w:t>
            </w:r>
          </w:p>
        </w:tc>
        <w:tc>
          <w:tcPr>
            <w:tcW w:w="1532"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35'32.017</w:t>
            </w:r>
          </w:p>
        </w:tc>
        <w:tc>
          <w:tcPr>
            <w:tcW w:w="1451" w:type="dxa"/>
            <w:shd w:val="clear" w:color="auto" w:fill="auto"/>
          </w:tcPr>
          <w:p w:rsidR="00A363DD" w:rsidRPr="00871E9D" w:rsidRDefault="00A363DD" w:rsidP="004353B4">
            <w:pPr>
              <w:spacing w:after="0" w:line="240" w:lineRule="auto"/>
              <w:jc w:val="center"/>
              <w:rPr>
                <w:rFonts w:ascii="Cambria" w:hAnsi="Cambria"/>
                <w:smallCaps/>
                <w:sz w:val="20"/>
                <w:szCs w:val="20"/>
                <w:lang w:eastAsia="tr-TR"/>
              </w:rPr>
            </w:pPr>
            <w:r w:rsidRPr="00871E9D">
              <w:rPr>
                <w:rFonts w:ascii="Cambria" w:hAnsi="Cambria"/>
                <w:sz w:val="20"/>
                <w:szCs w:val="20"/>
                <w:lang w:eastAsia="tr-TR"/>
              </w:rPr>
              <w:t>KAYSERİ</w:t>
            </w:r>
          </w:p>
        </w:tc>
      </w:tr>
      <w:tr w:rsidR="00871E9D" w:rsidRPr="00871E9D" w:rsidTr="00E87902">
        <w:trPr>
          <w:jc w:val="center"/>
        </w:trPr>
        <w:tc>
          <w:tcPr>
            <w:tcW w:w="895"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15</w:t>
            </w:r>
          </w:p>
        </w:tc>
        <w:tc>
          <w:tcPr>
            <w:tcW w:w="1806"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38'42.327</w:t>
            </w:r>
          </w:p>
        </w:tc>
        <w:tc>
          <w:tcPr>
            <w:tcW w:w="1532"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35'32.020</w:t>
            </w:r>
          </w:p>
        </w:tc>
        <w:tc>
          <w:tcPr>
            <w:tcW w:w="1451" w:type="dxa"/>
            <w:shd w:val="clear" w:color="auto" w:fill="auto"/>
          </w:tcPr>
          <w:p w:rsidR="00A363DD" w:rsidRPr="00871E9D" w:rsidRDefault="00A363DD" w:rsidP="004353B4">
            <w:pPr>
              <w:spacing w:after="0" w:line="240" w:lineRule="auto"/>
              <w:jc w:val="center"/>
              <w:rPr>
                <w:rFonts w:ascii="Cambria" w:hAnsi="Cambria"/>
                <w:smallCaps/>
                <w:sz w:val="20"/>
                <w:szCs w:val="20"/>
                <w:lang w:eastAsia="tr-TR"/>
              </w:rPr>
            </w:pPr>
            <w:r w:rsidRPr="00871E9D">
              <w:rPr>
                <w:rFonts w:ascii="Cambria" w:hAnsi="Cambria"/>
                <w:sz w:val="20"/>
                <w:szCs w:val="20"/>
                <w:lang w:eastAsia="tr-TR"/>
              </w:rPr>
              <w:t>KAYSERİ</w:t>
            </w:r>
          </w:p>
        </w:tc>
      </w:tr>
      <w:tr w:rsidR="00871E9D" w:rsidRPr="00871E9D" w:rsidTr="00E87902">
        <w:trPr>
          <w:jc w:val="center"/>
        </w:trPr>
        <w:tc>
          <w:tcPr>
            <w:tcW w:w="895"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16</w:t>
            </w:r>
          </w:p>
        </w:tc>
        <w:tc>
          <w:tcPr>
            <w:tcW w:w="1806"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38'42.328</w:t>
            </w:r>
          </w:p>
        </w:tc>
        <w:tc>
          <w:tcPr>
            <w:tcW w:w="1532"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35'32.019</w:t>
            </w:r>
          </w:p>
        </w:tc>
        <w:tc>
          <w:tcPr>
            <w:tcW w:w="1451" w:type="dxa"/>
            <w:shd w:val="clear" w:color="auto" w:fill="auto"/>
          </w:tcPr>
          <w:p w:rsidR="00A363DD" w:rsidRPr="00871E9D" w:rsidRDefault="00A363DD" w:rsidP="004353B4">
            <w:pPr>
              <w:spacing w:after="0" w:line="240" w:lineRule="auto"/>
              <w:jc w:val="center"/>
              <w:rPr>
                <w:rFonts w:ascii="Cambria" w:hAnsi="Cambria"/>
                <w:smallCaps/>
                <w:sz w:val="20"/>
                <w:szCs w:val="20"/>
                <w:lang w:eastAsia="tr-TR"/>
              </w:rPr>
            </w:pPr>
            <w:r w:rsidRPr="00871E9D">
              <w:rPr>
                <w:rFonts w:ascii="Cambria" w:hAnsi="Cambria"/>
                <w:sz w:val="20"/>
                <w:szCs w:val="20"/>
                <w:lang w:eastAsia="tr-TR"/>
              </w:rPr>
              <w:t>KAYSERİ</w:t>
            </w:r>
          </w:p>
        </w:tc>
      </w:tr>
      <w:tr w:rsidR="00871E9D" w:rsidRPr="00871E9D" w:rsidTr="00E87902">
        <w:trPr>
          <w:jc w:val="center"/>
        </w:trPr>
        <w:tc>
          <w:tcPr>
            <w:tcW w:w="895"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17</w:t>
            </w:r>
          </w:p>
        </w:tc>
        <w:tc>
          <w:tcPr>
            <w:tcW w:w="1806"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38'42.301</w:t>
            </w:r>
          </w:p>
        </w:tc>
        <w:tc>
          <w:tcPr>
            <w:tcW w:w="1532"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35'32.051</w:t>
            </w:r>
          </w:p>
        </w:tc>
        <w:tc>
          <w:tcPr>
            <w:tcW w:w="1451" w:type="dxa"/>
            <w:shd w:val="clear" w:color="auto" w:fill="auto"/>
          </w:tcPr>
          <w:p w:rsidR="00A363DD" w:rsidRPr="00871E9D" w:rsidRDefault="00A363DD" w:rsidP="004353B4">
            <w:pPr>
              <w:spacing w:after="0" w:line="240" w:lineRule="auto"/>
              <w:jc w:val="center"/>
              <w:rPr>
                <w:rFonts w:ascii="Cambria" w:hAnsi="Cambria"/>
                <w:smallCaps/>
                <w:sz w:val="20"/>
                <w:szCs w:val="20"/>
                <w:lang w:eastAsia="tr-TR"/>
              </w:rPr>
            </w:pPr>
            <w:r w:rsidRPr="00871E9D">
              <w:rPr>
                <w:rFonts w:ascii="Cambria" w:hAnsi="Cambria"/>
                <w:sz w:val="20"/>
                <w:szCs w:val="20"/>
                <w:lang w:eastAsia="tr-TR"/>
              </w:rPr>
              <w:t>KAYSERİ</w:t>
            </w:r>
          </w:p>
        </w:tc>
      </w:tr>
      <w:tr w:rsidR="00871E9D" w:rsidRPr="00871E9D" w:rsidTr="00E87902">
        <w:trPr>
          <w:jc w:val="center"/>
        </w:trPr>
        <w:tc>
          <w:tcPr>
            <w:tcW w:w="895"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18</w:t>
            </w:r>
          </w:p>
        </w:tc>
        <w:tc>
          <w:tcPr>
            <w:tcW w:w="1806"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38'42.279</w:t>
            </w:r>
          </w:p>
        </w:tc>
        <w:tc>
          <w:tcPr>
            <w:tcW w:w="1532"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35'32.048</w:t>
            </w:r>
          </w:p>
        </w:tc>
        <w:tc>
          <w:tcPr>
            <w:tcW w:w="1451" w:type="dxa"/>
            <w:shd w:val="clear" w:color="auto" w:fill="auto"/>
          </w:tcPr>
          <w:p w:rsidR="00A363DD" w:rsidRPr="00871E9D" w:rsidRDefault="00A363DD" w:rsidP="004353B4">
            <w:pPr>
              <w:spacing w:after="0" w:line="240" w:lineRule="auto"/>
              <w:jc w:val="center"/>
              <w:rPr>
                <w:rFonts w:ascii="Cambria" w:hAnsi="Cambria"/>
                <w:smallCaps/>
                <w:sz w:val="20"/>
                <w:szCs w:val="20"/>
                <w:lang w:eastAsia="tr-TR"/>
              </w:rPr>
            </w:pPr>
            <w:r w:rsidRPr="00871E9D">
              <w:rPr>
                <w:rFonts w:ascii="Cambria" w:hAnsi="Cambria"/>
                <w:sz w:val="20"/>
                <w:szCs w:val="20"/>
                <w:lang w:eastAsia="tr-TR"/>
              </w:rPr>
              <w:t>KAYSERİ</w:t>
            </w:r>
          </w:p>
        </w:tc>
      </w:tr>
      <w:tr w:rsidR="00871E9D" w:rsidRPr="00871E9D" w:rsidTr="00E87902">
        <w:trPr>
          <w:jc w:val="center"/>
        </w:trPr>
        <w:tc>
          <w:tcPr>
            <w:tcW w:w="895"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19</w:t>
            </w:r>
          </w:p>
        </w:tc>
        <w:tc>
          <w:tcPr>
            <w:tcW w:w="1806"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38'42.276</w:t>
            </w:r>
          </w:p>
        </w:tc>
        <w:tc>
          <w:tcPr>
            <w:tcW w:w="1532"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35'32.051</w:t>
            </w:r>
          </w:p>
        </w:tc>
        <w:tc>
          <w:tcPr>
            <w:tcW w:w="1451" w:type="dxa"/>
            <w:shd w:val="clear" w:color="auto" w:fill="auto"/>
          </w:tcPr>
          <w:p w:rsidR="00A363DD" w:rsidRPr="00871E9D" w:rsidRDefault="00A363DD" w:rsidP="004353B4">
            <w:pPr>
              <w:spacing w:after="0" w:line="240" w:lineRule="auto"/>
              <w:jc w:val="center"/>
              <w:rPr>
                <w:rFonts w:ascii="Cambria" w:hAnsi="Cambria"/>
                <w:smallCaps/>
                <w:sz w:val="20"/>
                <w:szCs w:val="20"/>
                <w:lang w:eastAsia="tr-TR"/>
              </w:rPr>
            </w:pPr>
            <w:r w:rsidRPr="00871E9D">
              <w:rPr>
                <w:rFonts w:ascii="Cambria" w:hAnsi="Cambria"/>
                <w:sz w:val="20"/>
                <w:szCs w:val="20"/>
                <w:lang w:eastAsia="tr-TR"/>
              </w:rPr>
              <w:t>KAYSERİ</w:t>
            </w:r>
          </w:p>
        </w:tc>
      </w:tr>
      <w:tr w:rsidR="00871E9D" w:rsidRPr="00871E9D" w:rsidTr="00E87902">
        <w:trPr>
          <w:jc w:val="center"/>
        </w:trPr>
        <w:tc>
          <w:tcPr>
            <w:tcW w:w="895"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21</w:t>
            </w:r>
          </w:p>
        </w:tc>
        <w:tc>
          <w:tcPr>
            <w:tcW w:w="1806"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38'42.274</w:t>
            </w:r>
          </w:p>
        </w:tc>
        <w:tc>
          <w:tcPr>
            <w:tcW w:w="1532"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35'32.022</w:t>
            </w:r>
          </w:p>
        </w:tc>
        <w:tc>
          <w:tcPr>
            <w:tcW w:w="1451" w:type="dxa"/>
            <w:shd w:val="clear" w:color="auto" w:fill="auto"/>
          </w:tcPr>
          <w:p w:rsidR="00A363DD" w:rsidRPr="00871E9D" w:rsidRDefault="00A363DD" w:rsidP="004353B4">
            <w:pPr>
              <w:spacing w:after="0" w:line="240" w:lineRule="auto"/>
              <w:jc w:val="center"/>
              <w:rPr>
                <w:rFonts w:ascii="Cambria" w:hAnsi="Cambria"/>
                <w:smallCaps/>
                <w:sz w:val="20"/>
                <w:szCs w:val="20"/>
                <w:lang w:eastAsia="tr-TR"/>
              </w:rPr>
            </w:pPr>
            <w:r w:rsidRPr="00871E9D">
              <w:rPr>
                <w:rFonts w:ascii="Cambria" w:hAnsi="Cambria"/>
                <w:sz w:val="20"/>
                <w:szCs w:val="20"/>
                <w:lang w:eastAsia="tr-TR"/>
              </w:rPr>
              <w:t>KAYSERİ</w:t>
            </w:r>
          </w:p>
        </w:tc>
      </w:tr>
      <w:tr w:rsidR="00871E9D" w:rsidRPr="00871E9D" w:rsidTr="00E87902">
        <w:trPr>
          <w:jc w:val="center"/>
        </w:trPr>
        <w:tc>
          <w:tcPr>
            <w:tcW w:w="895"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22</w:t>
            </w:r>
          </w:p>
        </w:tc>
        <w:tc>
          <w:tcPr>
            <w:tcW w:w="1806"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38'42.215</w:t>
            </w:r>
          </w:p>
        </w:tc>
        <w:tc>
          <w:tcPr>
            <w:tcW w:w="1532"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35'32.152</w:t>
            </w:r>
          </w:p>
        </w:tc>
        <w:tc>
          <w:tcPr>
            <w:tcW w:w="1451" w:type="dxa"/>
            <w:shd w:val="clear" w:color="auto" w:fill="auto"/>
          </w:tcPr>
          <w:p w:rsidR="00A363DD" w:rsidRPr="00871E9D" w:rsidRDefault="00A363DD" w:rsidP="004353B4">
            <w:pPr>
              <w:spacing w:after="0" w:line="240" w:lineRule="auto"/>
              <w:jc w:val="center"/>
              <w:rPr>
                <w:rFonts w:ascii="Cambria" w:hAnsi="Cambria"/>
                <w:smallCaps/>
                <w:sz w:val="20"/>
                <w:szCs w:val="20"/>
                <w:lang w:eastAsia="tr-TR"/>
              </w:rPr>
            </w:pPr>
            <w:r w:rsidRPr="00871E9D">
              <w:rPr>
                <w:rFonts w:ascii="Cambria" w:hAnsi="Cambria"/>
                <w:sz w:val="20"/>
                <w:szCs w:val="20"/>
                <w:lang w:eastAsia="tr-TR"/>
              </w:rPr>
              <w:t>KAYSERİ</w:t>
            </w:r>
          </w:p>
        </w:tc>
      </w:tr>
      <w:tr w:rsidR="00871E9D" w:rsidRPr="00871E9D" w:rsidTr="00E87902">
        <w:trPr>
          <w:jc w:val="center"/>
        </w:trPr>
        <w:tc>
          <w:tcPr>
            <w:tcW w:w="895"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23</w:t>
            </w:r>
          </w:p>
        </w:tc>
        <w:tc>
          <w:tcPr>
            <w:tcW w:w="1806"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38'42.216</w:t>
            </w:r>
          </w:p>
        </w:tc>
        <w:tc>
          <w:tcPr>
            <w:tcW w:w="1532"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35'32.155</w:t>
            </w:r>
          </w:p>
        </w:tc>
        <w:tc>
          <w:tcPr>
            <w:tcW w:w="1451" w:type="dxa"/>
            <w:shd w:val="clear" w:color="auto" w:fill="auto"/>
          </w:tcPr>
          <w:p w:rsidR="00A363DD" w:rsidRPr="00871E9D" w:rsidRDefault="00A363DD" w:rsidP="004353B4">
            <w:pPr>
              <w:spacing w:after="0" w:line="240" w:lineRule="auto"/>
              <w:jc w:val="center"/>
              <w:rPr>
                <w:rFonts w:ascii="Cambria" w:hAnsi="Cambria"/>
                <w:smallCaps/>
                <w:sz w:val="20"/>
                <w:szCs w:val="20"/>
                <w:lang w:eastAsia="tr-TR"/>
              </w:rPr>
            </w:pPr>
            <w:r w:rsidRPr="00871E9D">
              <w:rPr>
                <w:rFonts w:ascii="Cambria" w:hAnsi="Cambria"/>
                <w:sz w:val="20"/>
                <w:szCs w:val="20"/>
                <w:lang w:eastAsia="tr-TR"/>
              </w:rPr>
              <w:t>KAYSERİ</w:t>
            </w:r>
          </w:p>
        </w:tc>
      </w:tr>
      <w:tr w:rsidR="00871E9D" w:rsidRPr="00871E9D" w:rsidTr="00E87902">
        <w:trPr>
          <w:trHeight w:val="81"/>
          <w:jc w:val="center"/>
        </w:trPr>
        <w:tc>
          <w:tcPr>
            <w:tcW w:w="895"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24</w:t>
            </w:r>
          </w:p>
        </w:tc>
        <w:tc>
          <w:tcPr>
            <w:tcW w:w="1806"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38'42.228</w:t>
            </w:r>
          </w:p>
        </w:tc>
        <w:tc>
          <w:tcPr>
            <w:tcW w:w="1532"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35'32.169</w:t>
            </w:r>
          </w:p>
        </w:tc>
        <w:tc>
          <w:tcPr>
            <w:tcW w:w="1451" w:type="dxa"/>
            <w:shd w:val="clear" w:color="auto" w:fill="auto"/>
          </w:tcPr>
          <w:p w:rsidR="00A363DD" w:rsidRPr="00871E9D" w:rsidRDefault="00A363DD" w:rsidP="004353B4">
            <w:pPr>
              <w:spacing w:after="0" w:line="240" w:lineRule="auto"/>
              <w:jc w:val="center"/>
              <w:rPr>
                <w:rFonts w:ascii="Cambria" w:hAnsi="Cambria"/>
                <w:smallCaps/>
                <w:sz w:val="20"/>
                <w:szCs w:val="20"/>
                <w:lang w:eastAsia="tr-TR"/>
              </w:rPr>
            </w:pPr>
            <w:r w:rsidRPr="00871E9D">
              <w:rPr>
                <w:rFonts w:ascii="Cambria" w:hAnsi="Cambria"/>
                <w:sz w:val="20"/>
                <w:szCs w:val="20"/>
                <w:lang w:eastAsia="tr-TR"/>
              </w:rPr>
              <w:t>KAYSERİ</w:t>
            </w:r>
          </w:p>
        </w:tc>
      </w:tr>
      <w:tr w:rsidR="00871E9D" w:rsidRPr="00871E9D" w:rsidTr="00E87902">
        <w:trPr>
          <w:jc w:val="center"/>
        </w:trPr>
        <w:tc>
          <w:tcPr>
            <w:tcW w:w="895"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25</w:t>
            </w:r>
          </w:p>
        </w:tc>
        <w:tc>
          <w:tcPr>
            <w:tcW w:w="1806"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38'42.228</w:t>
            </w:r>
          </w:p>
        </w:tc>
        <w:tc>
          <w:tcPr>
            <w:tcW w:w="1532"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35'32.169</w:t>
            </w:r>
          </w:p>
        </w:tc>
        <w:tc>
          <w:tcPr>
            <w:tcW w:w="1451" w:type="dxa"/>
            <w:shd w:val="clear" w:color="auto" w:fill="auto"/>
          </w:tcPr>
          <w:p w:rsidR="00A363DD" w:rsidRPr="00871E9D" w:rsidRDefault="00A363DD" w:rsidP="004353B4">
            <w:pPr>
              <w:spacing w:after="0" w:line="240" w:lineRule="auto"/>
              <w:jc w:val="center"/>
              <w:rPr>
                <w:rFonts w:ascii="Cambria" w:hAnsi="Cambria"/>
                <w:smallCaps/>
                <w:sz w:val="20"/>
                <w:szCs w:val="20"/>
                <w:lang w:eastAsia="tr-TR"/>
              </w:rPr>
            </w:pPr>
            <w:r w:rsidRPr="00871E9D">
              <w:rPr>
                <w:rFonts w:ascii="Cambria" w:hAnsi="Cambria"/>
                <w:sz w:val="20"/>
                <w:szCs w:val="20"/>
                <w:lang w:eastAsia="tr-TR"/>
              </w:rPr>
              <w:t>KAYSERİ</w:t>
            </w:r>
          </w:p>
        </w:tc>
      </w:tr>
      <w:tr w:rsidR="00871E9D" w:rsidRPr="00871E9D" w:rsidTr="00E87902">
        <w:trPr>
          <w:jc w:val="center"/>
        </w:trPr>
        <w:tc>
          <w:tcPr>
            <w:tcW w:w="895"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26</w:t>
            </w:r>
          </w:p>
        </w:tc>
        <w:tc>
          <w:tcPr>
            <w:tcW w:w="1806"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38'42.226</w:t>
            </w:r>
          </w:p>
        </w:tc>
        <w:tc>
          <w:tcPr>
            <w:tcW w:w="1532"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35'32.171</w:t>
            </w:r>
          </w:p>
        </w:tc>
        <w:tc>
          <w:tcPr>
            <w:tcW w:w="1451" w:type="dxa"/>
            <w:shd w:val="clear" w:color="auto" w:fill="auto"/>
          </w:tcPr>
          <w:p w:rsidR="00A363DD" w:rsidRPr="00871E9D" w:rsidRDefault="00A363DD" w:rsidP="004353B4">
            <w:pPr>
              <w:spacing w:after="0" w:line="240" w:lineRule="auto"/>
              <w:jc w:val="center"/>
              <w:rPr>
                <w:rFonts w:ascii="Cambria" w:hAnsi="Cambria"/>
                <w:smallCaps/>
                <w:sz w:val="20"/>
                <w:szCs w:val="20"/>
                <w:lang w:eastAsia="tr-TR"/>
              </w:rPr>
            </w:pPr>
            <w:r w:rsidRPr="00871E9D">
              <w:rPr>
                <w:rFonts w:ascii="Cambria" w:hAnsi="Cambria"/>
                <w:sz w:val="20"/>
                <w:szCs w:val="20"/>
                <w:lang w:eastAsia="tr-TR"/>
              </w:rPr>
              <w:t>KAYSERİ</w:t>
            </w:r>
          </w:p>
        </w:tc>
      </w:tr>
      <w:tr w:rsidR="00871E9D" w:rsidRPr="00871E9D" w:rsidTr="00E87902">
        <w:trPr>
          <w:jc w:val="center"/>
        </w:trPr>
        <w:tc>
          <w:tcPr>
            <w:tcW w:w="895"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27</w:t>
            </w:r>
          </w:p>
        </w:tc>
        <w:tc>
          <w:tcPr>
            <w:tcW w:w="1806"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38'42.225</w:t>
            </w:r>
          </w:p>
        </w:tc>
        <w:tc>
          <w:tcPr>
            <w:tcW w:w="1532"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35'32.172</w:t>
            </w:r>
          </w:p>
        </w:tc>
        <w:tc>
          <w:tcPr>
            <w:tcW w:w="1451"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KAYSERİ</w:t>
            </w:r>
          </w:p>
        </w:tc>
      </w:tr>
      <w:tr w:rsidR="00871E9D" w:rsidRPr="00871E9D" w:rsidTr="00E87902">
        <w:trPr>
          <w:jc w:val="center"/>
        </w:trPr>
        <w:tc>
          <w:tcPr>
            <w:tcW w:w="895"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28</w:t>
            </w:r>
          </w:p>
        </w:tc>
        <w:tc>
          <w:tcPr>
            <w:tcW w:w="1806"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38'42.227</w:t>
            </w:r>
          </w:p>
        </w:tc>
        <w:tc>
          <w:tcPr>
            <w:tcW w:w="1532"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35'32.172</w:t>
            </w:r>
          </w:p>
        </w:tc>
        <w:tc>
          <w:tcPr>
            <w:tcW w:w="1451"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KAYSERİ</w:t>
            </w:r>
          </w:p>
        </w:tc>
      </w:tr>
      <w:tr w:rsidR="00871E9D" w:rsidRPr="00871E9D" w:rsidTr="00E87902">
        <w:trPr>
          <w:jc w:val="center"/>
        </w:trPr>
        <w:tc>
          <w:tcPr>
            <w:tcW w:w="895"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lastRenderedPageBreak/>
              <w:t>29</w:t>
            </w:r>
          </w:p>
        </w:tc>
        <w:tc>
          <w:tcPr>
            <w:tcW w:w="1806"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38'42.227</w:t>
            </w:r>
          </w:p>
        </w:tc>
        <w:tc>
          <w:tcPr>
            <w:tcW w:w="1532"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35'32.173</w:t>
            </w:r>
          </w:p>
        </w:tc>
        <w:tc>
          <w:tcPr>
            <w:tcW w:w="1451"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KAYSERİ</w:t>
            </w:r>
          </w:p>
        </w:tc>
      </w:tr>
      <w:tr w:rsidR="00871E9D" w:rsidRPr="00871E9D" w:rsidTr="00E87902">
        <w:trPr>
          <w:jc w:val="center"/>
        </w:trPr>
        <w:tc>
          <w:tcPr>
            <w:tcW w:w="895"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30</w:t>
            </w:r>
          </w:p>
        </w:tc>
        <w:tc>
          <w:tcPr>
            <w:tcW w:w="1806"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38'42.227</w:t>
            </w:r>
          </w:p>
        </w:tc>
        <w:tc>
          <w:tcPr>
            <w:tcW w:w="1532"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35'32.174</w:t>
            </w:r>
          </w:p>
        </w:tc>
        <w:tc>
          <w:tcPr>
            <w:tcW w:w="1451"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KAYSERİ</w:t>
            </w:r>
          </w:p>
        </w:tc>
      </w:tr>
      <w:tr w:rsidR="00871E9D" w:rsidRPr="00871E9D" w:rsidTr="00E87902">
        <w:trPr>
          <w:jc w:val="center"/>
        </w:trPr>
        <w:tc>
          <w:tcPr>
            <w:tcW w:w="895"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31</w:t>
            </w:r>
          </w:p>
        </w:tc>
        <w:tc>
          <w:tcPr>
            <w:tcW w:w="1806"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38'42.236</w:t>
            </w:r>
          </w:p>
        </w:tc>
        <w:tc>
          <w:tcPr>
            <w:tcW w:w="1532"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35'32.179</w:t>
            </w:r>
          </w:p>
        </w:tc>
        <w:tc>
          <w:tcPr>
            <w:tcW w:w="1451"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KAYSERİ</w:t>
            </w:r>
          </w:p>
        </w:tc>
      </w:tr>
      <w:tr w:rsidR="00871E9D" w:rsidRPr="00871E9D" w:rsidTr="00E87902">
        <w:trPr>
          <w:jc w:val="center"/>
        </w:trPr>
        <w:tc>
          <w:tcPr>
            <w:tcW w:w="895"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32</w:t>
            </w:r>
          </w:p>
        </w:tc>
        <w:tc>
          <w:tcPr>
            <w:tcW w:w="1806"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38'42.233</w:t>
            </w:r>
          </w:p>
        </w:tc>
        <w:tc>
          <w:tcPr>
            <w:tcW w:w="1532"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35'32.181</w:t>
            </w:r>
          </w:p>
        </w:tc>
        <w:tc>
          <w:tcPr>
            <w:tcW w:w="1451"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KAYSERİ</w:t>
            </w:r>
          </w:p>
        </w:tc>
      </w:tr>
      <w:tr w:rsidR="00871E9D" w:rsidRPr="00871E9D" w:rsidTr="00E87902">
        <w:trPr>
          <w:jc w:val="center"/>
        </w:trPr>
        <w:tc>
          <w:tcPr>
            <w:tcW w:w="895"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33</w:t>
            </w:r>
          </w:p>
        </w:tc>
        <w:tc>
          <w:tcPr>
            <w:tcW w:w="1806"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38'41.956</w:t>
            </w:r>
          </w:p>
        </w:tc>
        <w:tc>
          <w:tcPr>
            <w:tcW w:w="1532"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35'32.187</w:t>
            </w:r>
          </w:p>
        </w:tc>
        <w:tc>
          <w:tcPr>
            <w:tcW w:w="1451"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KAYSERİ</w:t>
            </w:r>
          </w:p>
        </w:tc>
      </w:tr>
      <w:tr w:rsidR="00871E9D" w:rsidRPr="00871E9D" w:rsidTr="00E87902">
        <w:trPr>
          <w:jc w:val="center"/>
        </w:trPr>
        <w:tc>
          <w:tcPr>
            <w:tcW w:w="895"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34</w:t>
            </w:r>
          </w:p>
        </w:tc>
        <w:tc>
          <w:tcPr>
            <w:tcW w:w="1806"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38'41.957</w:t>
            </w:r>
          </w:p>
        </w:tc>
        <w:tc>
          <w:tcPr>
            <w:tcW w:w="1532"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35'32.191</w:t>
            </w:r>
          </w:p>
        </w:tc>
        <w:tc>
          <w:tcPr>
            <w:tcW w:w="1451"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KAYSERİ</w:t>
            </w:r>
          </w:p>
        </w:tc>
      </w:tr>
      <w:tr w:rsidR="00871E9D" w:rsidRPr="00871E9D" w:rsidTr="00E87902">
        <w:trPr>
          <w:jc w:val="center"/>
        </w:trPr>
        <w:tc>
          <w:tcPr>
            <w:tcW w:w="895"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35</w:t>
            </w:r>
          </w:p>
        </w:tc>
        <w:tc>
          <w:tcPr>
            <w:tcW w:w="1806"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38'41.957</w:t>
            </w:r>
          </w:p>
        </w:tc>
        <w:tc>
          <w:tcPr>
            <w:tcW w:w="1532"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35'32.188</w:t>
            </w:r>
          </w:p>
        </w:tc>
        <w:tc>
          <w:tcPr>
            <w:tcW w:w="1451"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KAYSERİ</w:t>
            </w:r>
          </w:p>
        </w:tc>
      </w:tr>
      <w:tr w:rsidR="00871E9D" w:rsidRPr="00871E9D" w:rsidTr="00E87902">
        <w:trPr>
          <w:jc w:val="center"/>
        </w:trPr>
        <w:tc>
          <w:tcPr>
            <w:tcW w:w="895"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36</w:t>
            </w:r>
          </w:p>
        </w:tc>
        <w:tc>
          <w:tcPr>
            <w:tcW w:w="1806"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38'41.956</w:t>
            </w:r>
          </w:p>
        </w:tc>
        <w:tc>
          <w:tcPr>
            <w:tcW w:w="1532"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35'32.190</w:t>
            </w:r>
          </w:p>
        </w:tc>
        <w:tc>
          <w:tcPr>
            <w:tcW w:w="1451"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KAYSERİ</w:t>
            </w:r>
          </w:p>
        </w:tc>
      </w:tr>
      <w:tr w:rsidR="00871E9D" w:rsidRPr="00871E9D" w:rsidTr="00E87902">
        <w:trPr>
          <w:jc w:val="center"/>
        </w:trPr>
        <w:tc>
          <w:tcPr>
            <w:tcW w:w="895"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37</w:t>
            </w:r>
          </w:p>
        </w:tc>
        <w:tc>
          <w:tcPr>
            <w:tcW w:w="1806"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38'22.871</w:t>
            </w:r>
          </w:p>
        </w:tc>
        <w:tc>
          <w:tcPr>
            <w:tcW w:w="1532"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35'27.239</w:t>
            </w:r>
          </w:p>
        </w:tc>
        <w:tc>
          <w:tcPr>
            <w:tcW w:w="1451"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DEVELİ</w:t>
            </w:r>
          </w:p>
        </w:tc>
      </w:tr>
      <w:tr w:rsidR="00871E9D" w:rsidRPr="00871E9D" w:rsidTr="00E87902">
        <w:trPr>
          <w:jc w:val="center"/>
        </w:trPr>
        <w:tc>
          <w:tcPr>
            <w:tcW w:w="895"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38</w:t>
            </w:r>
          </w:p>
        </w:tc>
        <w:tc>
          <w:tcPr>
            <w:tcW w:w="1806"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38'22.087</w:t>
            </w:r>
          </w:p>
        </w:tc>
        <w:tc>
          <w:tcPr>
            <w:tcW w:w="1532"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35'27.024</w:t>
            </w:r>
          </w:p>
        </w:tc>
        <w:tc>
          <w:tcPr>
            <w:tcW w:w="1451"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DEVELİ</w:t>
            </w:r>
          </w:p>
        </w:tc>
      </w:tr>
      <w:tr w:rsidR="00871E9D" w:rsidRPr="00871E9D" w:rsidTr="00E87902">
        <w:trPr>
          <w:jc w:val="center"/>
        </w:trPr>
        <w:tc>
          <w:tcPr>
            <w:tcW w:w="895"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39</w:t>
            </w:r>
          </w:p>
        </w:tc>
        <w:tc>
          <w:tcPr>
            <w:tcW w:w="1806"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38'22.871</w:t>
            </w:r>
          </w:p>
        </w:tc>
        <w:tc>
          <w:tcPr>
            <w:tcW w:w="1532"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35'27.234</w:t>
            </w:r>
          </w:p>
        </w:tc>
        <w:tc>
          <w:tcPr>
            <w:tcW w:w="1451"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DEVELİ</w:t>
            </w:r>
          </w:p>
        </w:tc>
      </w:tr>
      <w:tr w:rsidR="00871E9D" w:rsidRPr="00871E9D" w:rsidTr="00E87902">
        <w:trPr>
          <w:jc w:val="center"/>
        </w:trPr>
        <w:tc>
          <w:tcPr>
            <w:tcW w:w="895"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40</w:t>
            </w:r>
          </w:p>
        </w:tc>
        <w:tc>
          <w:tcPr>
            <w:tcW w:w="1806"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38'22.886</w:t>
            </w:r>
          </w:p>
        </w:tc>
        <w:tc>
          <w:tcPr>
            <w:tcW w:w="1532"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35'27.346</w:t>
            </w:r>
          </w:p>
        </w:tc>
        <w:tc>
          <w:tcPr>
            <w:tcW w:w="1451"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DEVELİ</w:t>
            </w:r>
          </w:p>
        </w:tc>
      </w:tr>
      <w:tr w:rsidR="00871E9D" w:rsidRPr="00871E9D" w:rsidTr="00E87902">
        <w:trPr>
          <w:jc w:val="center"/>
        </w:trPr>
        <w:tc>
          <w:tcPr>
            <w:tcW w:w="895"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41</w:t>
            </w:r>
          </w:p>
        </w:tc>
        <w:tc>
          <w:tcPr>
            <w:tcW w:w="1806"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38'22.889</w:t>
            </w:r>
          </w:p>
        </w:tc>
        <w:tc>
          <w:tcPr>
            <w:tcW w:w="1532"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35'27.348</w:t>
            </w:r>
          </w:p>
        </w:tc>
        <w:tc>
          <w:tcPr>
            <w:tcW w:w="1451"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DEVELİ</w:t>
            </w:r>
          </w:p>
        </w:tc>
      </w:tr>
      <w:tr w:rsidR="00871E9D" w:rsidRPr="00871E9D" w:rsidTr="00E87902">
        <w:trPr>
          <w:jc w:val="center"/>
        </w:trPr>
        <w:tc>
          <w:tcPr>
            <w:tcW w:w="895"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42</w:t>
            </w:r>
          </w:p>
        </w:tc>
        <w:tc>
          <w:tcPr>
            <w:tcW w:w="1806"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38'22.876</w:t>
            </w:r>
          </w:p>
        </w:tc>
        <w:tc>
          <w:tcPr>
            <w:tcW w:w="1532"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35'27.315</w:t>
            </w:r>
          </w:p>
        </w:tc>
        <w:tc>
          <w:tcPr>
            <w:tcW w:w="1451"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DEVELİ</w:t>
            </w:r>
          </w:p>
        </w:tc>
      </w:tr>
      <w:tr w:rsidR="00871E9D" w:rsidRPr="00871E9D" w:rsidTr="00E87902">
        <w:trPr>
          <w:jc w:val="center"/>
        </w:trPr>
        <w:tc>
          <w:tcPr>
            <w:tcW w:w="895"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43</w:t>
            </w:r>
          </w:p>
        </w:tc>
        <w:tc>
          <w:tcPr>
            <w:tcW w:w="1806"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38'22.879</w:t>
            </w:r>
          </w:p>
        </w:tc>
        <w:tc>
          <w:tcPr>
            <w:tcW w:w="1532"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35'27.312</w:t>
            </w:r>
          </w:p>
        </w:tc>
        <w:tc>
          <w:tcPr>
            <w:tcW w:w="1451"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DEVELİ</w:t>
            </w:r>
          </w:p>
        </w:tc>
      </w:tr>
      <w:tr w:rsidR="00871E9D" w:rsidRPr="00871E9D" w:rsidTr="00E87902">
        <w:trPr>
          <w:jc w:val="center"/>
        </w:trPr>
        <w:tc>
          <w:tcPr>
            <w:tcW w:w="895"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44</w:t>
            </w:r>
          </w:p>
        </w:tc>
        <w:tc>
          <w:tcPr>
            <w:tcW w:w="1806"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38'22.880</w:t>
            </w:r>
          </w:p>
        </w:tc>
        <w:tc>
          <w:tcPr>
            <w:tcW w:w="1532"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35'27.310</w:t>
            </w:r>
          </w:p>
        </w:tc>
        <w:tc>
          <w:tcPr>
            <w:tcW w:w="1451"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DEVELİ</w:t>
            </w:r>
          </w:p>
        </w:tc>
      </w:tr>
      <w:tr w:rsidR="00871E9D" w:rsidRPr="00871E9D" w:rsidTr="00E87902">
        <w:trPr>
          <w:jc w:val="center"/>
        </w:trPr>
        <w:tc>
          <w:tcPr>
            <w:tcW w:w="895"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45</w:t>
            </w:r>
          </w:p>
        </w:tc>
        <w:tc>
          <w:tcPr>
            <w:tcW w:w="1806"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38'22.885</w:t>
            </w:r>
          </w:p>
        </w:tc>
        <w:tc>
          <w:tcPr>
            <w:tcW w:w="1532"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35'27.263</w:t>
            </w:r>
          </w:p>
        </w:tc>
        <w:tc>
          <w:tcPr>
            <w:tcW w:w="1451"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DEVELİ</w:t>
            </w:r>
          </w:p>
        </w:tc>
      </w:tr>
      <w:tr w:rsidR="00871E9D" w:rsidRPr="00871E9D" w:rsidTr="00E87902">
        <w:trPr>
          <w:jc w:val="center"/>
        </w:trPr>
        <w:tc>
          <w:tcPr>
            <w:tcW w:w="895"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46</w:t>
            </w:r>
          </w:p>
        </w:tc>
        <w:tc>
          <w:tcPr>
            <w:tcW w:w="1806"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38'22.883</w:t>
            </w:r>
          </w:p>
        </w:tc>
        <w:tc>
          <w:tcPr>
            <w:tcW w:w="1532"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35'27.258</w:t>
            </w:r>
          </w:p>
        </w:tc>
        <w:tc>
          <w:tcPr>
            <w:tcW w:w="1451"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DEVELİ</w:t>
            </w:r>
          </w:p>
        </w:tc>
      </w:tr>
      <w:tr w:rsidR="00871E9D" w:rsidRPr="00871E9D" w:rsidTr="00E87902">
        <w:trPr>
          <w:jc w:val="center"/>
        </w:trPr>
        <w:tc>
          <w:tcPr>
            <w:tcW w:w="895"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47</w:t>
            </w:r>
          </w:p>
        </w:tc>
        <w:tc>
          <w:tcPr>
            <w:tcW w:w="1806"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38'22.853</w:t>
            </w:r>
          </w:p>
        </w:tc>
        <w:tc>
          <w:tcPr>
            <w:tcW w:w="1532"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35'27.254</w:t>
            </w:r>
          </w:p>
        </w:tc>
        <w:tc>
          <w:tcPr>
            <w:tcW w:w="1451"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DEVELİ</w:t>
            </w:r>
          </w:p>
        </w:tc>
      </w:tr>
      <w:tr w:rsidR="00871E9D" w:rsidRPr="00871E9D" w:rsidTr="00E87902">
        <w:trPr>
          <w:jc w:val="center"/>
        </w:trPr>
        <w:tc>
          <w:tcPr>
            <w:tcW w:w="895"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48</w:t>
            </w:r>
          </w:p>
        </w:tc>
        <w:tc>
          <w:tcPr>
            <w:tcW w:w="1806"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38'22.873</w:t>
            </w:r>
          </w:p>
        </w:tc>
        <w:tc>
          <w:tcPr>
            <w:tcW w:w="1532"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35'27.245</w:t>
            </w:r>
          </w:p>
        </w:tc>
        <w:tc>
          <w:tcPr>
            <w:tcW w:w="1451"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DEVELİ</w:t>
            </w:r>
          </w:p>
        </w:tc>
      </w:tr>
      <w:tr w:rsidR="00871E9D" w:rsidRPr="00871E9D" w:rsidTr="00E87902">
        <w:trPr>
          <w:jc w:val="center"/>
        </w:trPr>
        <w:tc>
          <w:tcPr>
            <w:tcW w:w="895"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50</w:t>
            </w:r>
          </w:p>
        </w:tc>
        <w:tc>
          <w:tcPr>
            <w:tcW w:w="1806"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38’42.279</w:t>
            </w:r>
          </w:p>
        </w:tc>
        <w:tc>
          <w:tcPr>
            <w:tcW w:w="1532"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35’32.193</w:t>
            </w:r>
          </w:p>
        </w:tc>
        <w:tc>
          <w:tcPr>
            <w:tcW w:w="1451" w:type="dxa"/>
            <w:shd w:val="clear" w:color="auto" w:fill="auto"/>
          </w:tcPr>
          <w:p w:rsidR="00A363DD" w:rsidRPr="00871E9D" w:rsidRDefault="00A363DD"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KAYSERİ</w:t>
            </w:r>
          </w:p>
        </w:tc>
      </w:tr>
    </w:tbl>
    <w:p w:rsidR="00A363DD" w:rsidRPr="00871E9D" w:rsidRDefault="00A363DD" w:rsidP="00A363DD">
      <w:pPr>
        <w:spacing w:after="0" w:line="240" w:lineRule="auto"/>
        <w:ind w:left="397" w:hanging="397"/>
        <w:rPr>
          <w:rFonts w:ascii="Cambria" w:hAnsi="Cambria"/>
          <w:sz w:val="20"/>
          <w:szCs w:val="20"/>
        </w:rPr>
      </w:pPr>
    </w:p>
    <w:p w:rsidR="0094426B" w:rsidRPr="00871E9D" w:rsidRDefault="0094426B" w:rsidP="0094426B">
      <w:pPr>
        <w:spacing w:after="0" w:line="240" w:lineRule="auto"/>
        <w:jc w:val="both"/>
        <w:rPr>
          <w:rFonts w:asciiTheme="majorHAnsi" w:hAnsiTheme="majorHAnsi" w:cs="Times New Roman"/>
          <w:sz w:val="20"/>
          <w:szCs w:val="20"/>
          <w:lang w:val="en-US"/>
        </w:rPr>
      </w:pPr>
    </w:p>
    <w:p w:rsidR="0094426B" w:rsidRPr="00871E9D" w:rsidRDefault="0094426B" w:rsidP="0094426B">
      <w:pPr>
        <w:pStyle w:val="ListeParagraf"/>
        <w:numPr>
          <w:ilvl w:val="1"/>
          <w:numId w:val="9"/>
        </w:numPr>
        <w:spacing w:after="0" w:line="240" w:lineRule="auto"/>
        <w:jc w:val="both"/>
        <w:rPr>
          <w:rFonts w:asciiTheme="majorHAnsi" w:hAnsiTheme="majorHAnsi" w:cs="Times New Roman"/>
          <w:b/>
          <w:sz w:val="20"/>
          <w:szCs w:val="20"/>
          <w:lang w:val="en-US"/>
        </w:rPr>
      </w:pPr>
      <w:r w:rsidRPr="00871E9D">
        <w:rPr>
          <w:rFonts w:asciiTheme="majorHAnsi" w:hAnsiTheme="majorHAnsi" w:cs="Times New Roman"/>
          <w:b/>
          <w:sz w:val="20"/>
          <w:szCs w:val="20"/>
          <w:lang w:val="en-US"/>
        </w:rPr>
        <w:t>Morphological characterization</w:t>
      </w:r>
    </w:p>
    <w:p w:rsidR="0094426B" w:rsidRPr="00871E9D" w:rsidRDefault="0094426B" w:rsidP="0094426B">
      <w:pPr>
        <w:spacing w:after="0" w:line="240" w:lineRule="auto"/>
        <w:jc w:val="both"/>
        <w:rPr>
          <w:rFonts w:asciiTheme="majorHAnsi" w:hAnsiTheme="majorHAnsi" w:cs="Times New Roman"/>
          <w:b/>
          <w:sz w:val="20"/>
          <w:szCs w:val="20"/>
          <w:lang w:val="en-US"/>
        </w:rPr>
      </w:pPr>
    </w:p>
    <w:p w:rsidR="0094426B" w:rsidRPr="00871E9D" w:rsidRDefault="0094426B" w:rsidP="0094426B">
      <w:pPr>
        <w:spacing w:after="0" w:line="240" w:lineRule="auto"/>
        <w:jc w:val="both"/>
        <w:rPr>
          <w:rFonts w:asciiTheme="majorHAnsi" w:hAnsiTheme="majorHAnsi" w:cs="Times New Roman"/>
          <w:sz w:val="20"/>
          <w:szCs w:val="20"/>
          <w:lang w:val="en-US"/>
        </w:rPr>
      </w:pPr>
      <w:r w:rsidRPr="00871E9D">
        <w:rPr>
          <w:rFonts w:asciiTheme="majorHAnsi" w:hAnsiTheme="majorHAnsi" w:cs="Times New Roman"/>
          <w:sz w:val="20"/>
          <w:szCs w:val="20"/>
          <w:lang w:val="en-US"/>
        </w:rPr>
        <w:t xml:space="preserve">The plants were evaluated for different phenotypic characteristics such as general appearance by using a </w:t>
      </w:r>
      <w:proofErr w:type="spellStart"/>
      <w:r w:rsidR="00AA46DB" w:rsidRPr="00871E9D">
        <w:rPr>
          <w:rFonts w:asciiTheme="majorHAnsi" w:hAnsiTheme="majorHAnsi" w:cs="Times New Roman"/>
          <w:sz w:val="20"/>
          <w:szCs w:val="20"/>
          <w:lang w:val="en-US"/>
        </w:rPr>
        <w:t>likert</w:t>
      </w:r>
      <w:proofErr w:type="spellEnd"/>
      <w:r w:rsidR="00AA46DB" w:rsidRPr="00871E9D">
        <w:rPr>
          <w:rFonts w:asciiTheme="majorHAnsi" w:hAnsiTheme="majorHAnsi" w:cs="Times New Roman"/>
          <w:sz w:val="20"/>
          <w:szCs w:val="20"/>
          <w:lang w:val="en-US"/>
        </w:rPr>
        <w:t xml:space="preserve"> </w:t>
      </w:r>
      <w:r w:rsidRPr="00871E9D">
        <w:rPr>
          <w:rFonts w:asciiTheme="majorHAnsi" w:hAnsiTheme="majorHAnsi" w:cs="Times New Roman"/>
          <w:sz w:val="20"/>
          <w:szCs w:val="20"/>
          <w:lang w:val="en-US"/>
        </w:rPr>
        <w:t xml:space="preserve">scale of 1 (not good) to 5 (very good), branching by using a </w:t>
      </w:r>
      <w:proofErr w:type="spellStart"/>
      <w:r w:rsidR="00AA46DB" w:rsidRPr="00871E9D">
        <w:rPr>
          <w:rFonts w:asciiTheme="majorHAnsi" w:hAnsiTheme="majorHAnsi" w:cs="Times New Roman"/>
          <w:sz w:val="20"/>
          <w:szCs w:val="20"/>
          <w:lang w:val="en-US"/>
        </w:rPr>
        <w:t>likert</w:t>
      </w:r>
      <w:proofErr w:type="spellEnd"/>
      <w:r w:rsidR="00AA46DB" w:rsidRPr="00871E9D">
        <w:rPr>
          <w:rFonts w:asciiTheme="majorHAnsi" w:hAnsiTheme="majorHAnsi" w:cs="Times New Roman"/>
          <w:sz w:val="20"/>
          <w:szCs w:val="20"/>
          <w:lang w:val="en-US"/>
        </w:rPr>
        <w:t xml:space="preserve"> </w:t>
      </w:r>
      <w:r w:rsidRPr="00871E9D">
        <w:rPr>
          <w:rFonts w:asciiTheme="majorHAnsi" w:hAnsiTheme="majorHAnsi" w:cs="Times New Roman"/>
          <w:sz w:val="20"/>
          <w:szCs w:val="20"/>
          <w:lang w:val="en-US"/>
        </w:rPr>
        <w:t xml:space="preserve">scale of 1 (not good) to 5 (very good), plant height (cm) leaf width (mm), leaf length (mm), leaf color measured by using a Konica Minolta Chroma Meter CR-400, flower top diameter (mm), flower bottom diameter (mm), spike length (cm), seed width (mm), seed length (mm), 1000-seed weight (gr). </w:t>
      </w:r>
      <w:bookmarkStart w:id="6" w:name="_Toc467678418"/>
    </w:p>
    <w:p w:rsidR="0094426B" w:rsidRPr="00871E9D" w:rsidRDefault="0094426B" w:rsidP="0094426B">
      <w:pPr>
        <w:spacing w:after="0" w:line="240" w:lineRule="auto"/>
        <w:jc w:val="both"/>
        <w:rPr>
          <w:rFonts w:asciiTheme="majorHAnsi" w:hAnsiTheme="majorHAnsi" w:cs="Times New Roman"/>
          <w:sz w:val="20"/>
          <w:szCs w:val="20"/>
          <w:lang w:val="en-US"/>
        </w:rPr>
      </w:pPr>
    </w:p>
    <w:p w:rsidR="0094426B" w:rsidRPr="00871E9D" w:rsidRDefault="0094426B" w:rsidP="0094426B">
      <w:pPr>
        <w:numPr>
          <w:ilvl w:val="1"/>
          <w:numId w:val="9"/>
        </w:numPr>
        <w:spacing w:after="0" w:line="240" w:lineRule="auto"/>
        <w:jc w:val="both"/>
        <w:rPr>
          <w:rFonts w:asciiTheme="majorHAnsi" w:hAnsiTheme="majorHAnsi" w:cs="Times New Roman"/>
          <w:b/>
          <w:sz w:val="20"/>
          <w:szCs w:val="20"/>
          <w:lang w:val="en-US"/>
        </w:rPr>
      </w:pPr>
      <w:r w:rsidRPr="00871E9D">
        <w:rPr>
          <w:rFonts w:asciiTheme="majorHAnsi" w:hAnsiTheme="majorHAnsi" w:cs="Times New Roman"/>
          <w:b/>
          <w:sz w:val="20"/>
          <w:szCs w:val="20"/>
          <w:lang w:val="en-US"/>
        </w:rPr>
        <w:t>Molecular marker analysis</w:t>
      </w:r>
    </w:p>
    <w:p w:rsidR="0094426B" w:rsidRPr="00871E9D" w:rsidRDefault="0094426B" w:rsidP="0094426B">
      <w:pPr>
        <w:spacing w:after="0" w:line="240" w:lineRule="auto"/>
        <w:jc w:val="both"/>
        <w:rPr>
          <w:rFonts w:asciiTheme="majorHAnsi" w:hAnsiTheme="majorHAnsi" w:cs="Times New Roman"/>
          <w:b/>
          <w:sz w:val="20"/>
          <w:szCs w:val="20"/>
          <w:lang w:val="en-US"/>
        </w:rPr>
      </w:pPr>
    </w:p>
    <w:p w:rsidR="0094426B" w:rsidRPr="00871E9D" w:rsidRDefault="0094426B" w:rsidP="0094426B">
      <w:pPr>
        <w:spacing w:after="0" w:line="240" w:lineRule="auto"/>
        <w:jc w:val="both"/>
        <w:rPr>
          <w:rFonts w:asciiTheme="majorHAnsi" w:hAnsiTheme="majorHAnsi" w:cs="Times New Roman"/>
          <w:sz w:val="20"/>
          <w:szCs w:val="20"/>
          <w:lang w:val="en-US"/>
        </w:rPr>
      </w:pPr>
      <w:r w:rsidRPr="00871E9D">
        <w:rPr>
          <w:rFonts w:asciiTheme="majorHAnsi" w:hAnsiTheme="majorHAnsi" w:cs="Times New Roman"/>
          <w:sz w:val="20"/>
          <w:szCs w:val="20"/>
          <w:lang w:val="en-US"/>
        </w:rPr>
        <w:t>Genomic DNA was isolated from young leaves of ﬁeld grown plants using modiﬁed CTAB method [10]</w:t>
      </w:r>
      <w:r w:rsidRPr="00871E9D">
        <w:rPr>
          <w:rFonts w:asciiTheme="majorHAnsi" w:hAnsiTheme="majorHAnsi" w:cs="Times New Roman"/>
          <w:b/>
          <w:i/>
          <w:sz w:val="20"/>
          <w:szCs w:val="20"/>
          <w:lang w:val="en-US"/>
        </w:rPr>
        <w:t xml:space="preserve">. </w:t>
      </w:r>
      <w:r w:rsidRPr="00871E9D">
        <w:rPr>
          <w:rFonts w:asciiTheme="majorHAnsi" w:hAnsiTheme="majorHAnsi" w:cs="Times New Roman"/>
          <w:sz w:val="20"/>
          <w:szCs w:val="20"/>
          <w:lang w:val="en-US"/>
        </w:rPr>
        <w:t>The quality and quantity of DNA isolated from these leaf samples were determined by agarose gel electrophoresis.</w:t>
      </w:r>
      <w:r w:rsidRPr="00871E9D">
        <w:rPr>
          <w:rFonts w:asciiTheme="majorHAnsi" w:hAnsiTheme="majorHAnsi" w:cs="Times New Roman"/>
          <w:b/>
          <w:i/>
          <w:sz w:val="20"/>
          <w:szCs w:val="20"/>
          <w:lang w:val="en-US"/>
        </w:rPr>
        <w:t xml:space="preserve"> </w:t>
      </w:r>
      <w:r w:rsidRPr="00871E9D">
        <w:rPr>
          <w:rFonts w:asciiTheme="majorHAnsi" w:hAnsiTheme="majorHAnsi" w:cs="Times New Roman"/>
          <w:sz w:val="20"/>
          <w:szCs w:val="20"/>
          <w:lang w:val="en-US"/>
        </w:rPr>
        <w:t xml:space="preserve">The genomic DNAs were subjected to PCR ampliﬁcation using 13 ISSR primers selected from 20 primers. PCR reaction was performed in a 15 ul volume containing 1.5 ul </w:t>
      </w:r>
      <w:proofErr w:type="spellStart"/>
      <w:r w:rsidRPr="00871E9D">
        <w:rPr>
          <w:rFonts w:asciiTheme="majorHAnsi" w:hAnsiTheme="majorHAnsi" w:cs="Times New Roman"/>
          <w:sz w:val="20"/>
          <w:szCs w:val="20"/>
          <w:lang w:val="en-US"/>
        </w:rPr>
        <w:t>Taq</w:t>
      </w:r>
      <w:proofErr w:type="spellEnd"/>
      <w:r w:rsidRPr="00871E9D">
        <w:rPr>
          <w:rFonts w:asciiTheme="majorHAnsi" w:hAnsiTheme="majorHAnsi" w:cs="Times New Roman"/>
          <w:sz w:val="20"/>
          <w:szCs w:val="20"/>
          <w:lang w:val="en-US"/>
        </w:rPr>
        <w:t xml:space="preserve"> buffer A (10 mM Tris–HCl, pH 8.3 with 15 mM MgCl</w:t>
      </w:r>
      <w:r w:rsidRPr="00871E9D">
        <w:rPr>
          <w:rFonts w:asciiTheme="majorHAnsi" w:hAnsiTheme="majorHAnsi" w:cs="Times New Roman"/>
          <w:sz w:val="20"/>
          <w:szCs w:val="20"/>
          <w:vertAlign w:val="subscript"/>
          <w:lang w:val="en-US"/>
        </w:rPr>
        <w:t>2</w:t>
      </w:r>
      <w:r w:rsidRPr="00871E9D">
        <w:rPr>
          <w:rFonts w:asciiTheme="majorHAnsi" w:hAnsiTheme="majorHAnsi" w:cs="Times New Roman"/>
          <w:sz w:val="20"/>
          <w:szCs w:val="20"/>
          <w:lang w:val="en-US"/>
        </w:rPr>
        <w:t xml:space="preserve">), 1.2 ul of 2.5 mM dNTPs, 0.2 ul of 3 unit of </w:t>
      </w:r>
      <w:proofErr w:type="spellStart"/>
      <w:r w:rsidRPr="00871E9D">
        <w:rPr>
          <w:rFonts w:asciiTheme="majorHAnsi" w:hAnsiTheme="majorHAnsi" w:cs="Times New Roman"/>
          <w:sz w:val="20"/>
          <w:szCs w:val="20"/>
          <w:lang w:val="en-US"/>
        </w:rPr>
        <w:t>Taq</w:t>
      </w:r>
      <w:proofErr w:type="spellEnd"/>
      <w:r w:rsidRPr="00871E9D">
        <w:rPr>
          <w:rFonts w:asciiTheme="majorHAnsi" w:hAnsiTheme="majorHAnsi" w:cs="Times New Roman"/>
          <w:sz w:val="20"/>
          <w:szCs w:val="20"/>
          <w:lang w:val="en-US"/>
        </w:rPr>
        <w:t xml:space="preserve"> DNA polymerase, 2 ul (20 ng) of template genomic DNA and 1 ul (5 </w:t>
      </w:r>
      <w:proofErr w:type="spellStart"/>
      <w:r w:rsidRPr="00871E9D">
        <w:rPr>
          <w:rFonts w:asciiTheme="majorHAnsi" w:hAnsiTheme="majorHAnsi" w:cs="Times New Roman"/>
          <w:sz w:val="20"/>
          <w:szCs w:val="20"/>
          <w:lang w:val="en-US"/>
        </w:rPr>
        <w:t>pM</w:t>
      </w:r>
      <w:proofErr w:type="spellEnd"/>
      <w:r w:rsidRPr="00871E9D">
        <w:rPr>
          <w:rFonts w:asciiTheme="majorHAnsi" w:hAnsiTheme="majorHAnsi" w:cs="Times New Roman"/>
          <w:sz w:val="20"/>
          <w:szCs w:val="20"/>
          <w:lang w:val="en-US"/>
        </w:rPr>
        <w:t>) each of ISSR primers.</w:t>
      </w:r>
      <w:r w:rsidRPr="00871E9D">
        <w:rPr>
          <w:rFonts w:asciiTheme="majorHAnsi" w:hAnsiTheme="majorHAnsi" w:cs="Times New Roman"/>
          <w:b/>
          <w:i/>
          <w:sz w:val="20"/>
          <w:szCs w:val="20"/>
          <w:lang w:val="en-US"/>
        </w:rPr>
        <w:t xml:space="preserve"> </w:t>
      </w:r>
      <w:r w:rsidRPr="00871E9D">
        <w:rPr>
          <w:rFonts w:asciiTheme="majorHAnsi" w:hAnsiTheme="majorHAnsi" w:cs="Times New Roman"/>
          <w:sz w:val="20"/>
          <w:szCs w:val="20"/>
          <w:lang w:val="en-US"/>
        </w:rPr>
        <w:t xml:space="preserve">Cycling conditions used for ISSR PCR ampliﬁcations were as follows: initial denaturation at 94°C for 5 min followed by 30 cycles of 94°C for 1 min, 55°C for 1 min, 72°C for 2 min and a ﬁnal extension step at 72°C for 5 min. The ampliﬁed products were resolved on 2% agarose gel at 70–80 V for 3.5–4 h, using TBE (Tris-Boric acid-EDTA) buffer, visualized under UV light after staining with ethidium bromide and photographed using gel documentation system (Kodak EL Logic 200). The size (bp) of the amplicons was determined by comparing their mobility with 100 bp DNA ladder as size standard. </w:t>
      </w:r>
    </w:p>
    <w:p w:rsidR="0094426B" w:rsidRPr="00871E9D" w:rsidRDefault="0094426B" w:rsidP="0094426B">
      <w:pPr>
        <w:spacing w:after="0" w:line="240" w:lineRule="auto"/>
        <w:jc w:val="both"/>
        <w:rPr>
          <w:rFonts w:asciiTheme="majorHAnsi" w:hAnsiTheme="majorHAnsi" w:cs="Times New Roman"/>
          <w:sz w:val="20"/>
          <w:szCs w:val="20"/>
          <w:lang w:val="en-US"/>
        </w:rPr>
      </w:pPr>
    </w:p>
    <w:p w:rsidR="0094426B" w:rsidRPr="00871E9D" w:rsidRDefault="0094426B" w:rsidP="0094426B">
      <w:pPr>
        <w:numPr>
          <w:ilvl w:val="1"/>
          <w:numId w:val="9"/>
        </w:numPr>
        <w:spacing w:after="0" w:line="240" w:lineRule="auto"/>
        <w:jc w:val="both"/>
        <w:rPr>
          <w:rFonts w:asciiTheme="majorHAnsi" w:hAnsiTheme="majorHAnsi" w:cs="Times New Roman"/>
          <w:b/>
          <w:sz w:val="20"/>
          <w:szCs w:val="20"/>
          <w:lang w:val="en-US"/>
        </w:rPr>
      </w:pPr>
      <w:r w:rsidRPr="00871E9D">
        <w:rPr>
          <w:rFonts w:asciiTheme="majorHAnsi" w:hAnsiTheme="majorHAnsi" w:cs="Times New Roman"/>
          <w:b/>
          <w:sz w:val="20"/>
          <w:szCs w:val="20"/>
          <w:lang w:val="en-US"/>
        </w:rPr>
        <w:t>Data analysis</w:t>
      </w:r>
    </w:p>
    <w:p w:rsidR="0094426B" w:rsidRPr="00871E9D" w:rsidRDefault="0094426B" w:rsidP="0094426B">
      <w:pPr>
        <w:spacing w:after="0" w:line="240" w:lineRule="auto"/>
        <w:jc w:val="both"/>
        <w:rPr>
          <w:rFonts w:asciiTheme="majorHAnsi" w:hAnsiTheme="majorHAnsi" w:cs="Times New Roman"/>
          <w:b/>
          <w:sz w:val="20"/>
          <w:szCs w:val="20"/>
          <w:lang w:val="en-US"/>
        </w:rPr>
      </w:pPr>
    </w:p>
    <w:p w:rsidR="0094426B" w:rsidRPr="00871E9D" w:rsidRDefault="0094426B" w:rsidP="0094426B">
      <w:pPr>
        <w:spacing w:after="0" w:line="240" w:lineRule="auto"/>
        <w:jc w:val="both"/>
        <w:rPr>
          <w:rFonts w:asciiTheme="majorHAnsi" w:hAnsiTheme="majorHAnsi" w:cs="Times New Roman"/>
          <w:sz w:val="20"/>
          <w:szCs w:val="20"/>
          <w:lang w:val="en-US"/>
        </w:rPr>
      </w:pPr>
      <w:r w:rsidRPr="00871E9D">
        <w:rPr>
          <w:rFonts w:asciiTheme="majorHAnsi" w:hAnsiTheme="majorHAnsi" w:cs="Times New Roman"/>
          <w:sz w:val="20"/>
          <w:szCs w:val="20"/>
          <w:lang w:val="en-US"/>
        </w:rPr>
        <w:t xml:space="preserve">Morphological data were created based on averages of 10 repetitions. </w:t>
      </w:r>
      <w:r w:rsidRPr="00871E9D">
        <w:rPr>
          <w:rFonts w:asciiTheme="majorHAnsi" w:hAnsiTheme="majorHAnsi" w:cs="Times New Roman"/>
          <w:bCs/>
          <w:sz w:val="20"/>
          <w:szCs w:val="20"/>
          <w:lang w:val="en-US"/>
        </w:rPr>
        <w:t>Shapiro-Wilk</w:t>
      </w:r>
      <w:r w:rsidRPr="00871E9D">
        <w:rPr>
          <w:rFonts w:asciiTheme="majorHAnsi" w:hAnsiTheme="majorHAnsi" w:cs="Times New Roman"/>
          <w:sz w:val="20"/>
          <w:szCs w:val="20"/>
          <w:lang w:val="en-US"/>
        </w:rPr>
        <w:t xml:space="preserve"> test was used to test whether the samples had normal distribution, and </w:t>
      </w:r>
      <w:proofErr w:type="spellStart"/>
      <w:r w:rsidRPr="00871E9D">
        <w:rPr>
          <w:rFonts w:asciiTheme="majorHAnsi" w:hAnsiTheme="majorHAnsi" w:cs="Times New Roman"/>
          <w:sz w:val="20"/>
          <w:szCs w:val="20"/>
          <w:lang w:val="en-US"/>
        </w:rPr>
        <w:t>Levene’s</w:t>
      </w:r>
      <w:proofErr w:type="spellEnd"/>
      <w:r w:rsidRPr="00871E9D">
        <w:rPr>
          <w:rFonts w:asciiTheme="majorHAnsi" w:hAnsiTheme="majorHAnsi" w:cs="Times New Roman"/>
          <w:sz w:val="20"/>
          <w:szCs w:val="20"/>
          <w:lang w:val="en-US"/>
        </w:rPr>
        <w:t xml:space="preserve"> test was used to test variance homogeneity. One-way analysis of variance was performed to compare the samples by using SPSS 15.0 package program. For molecular data, only clear and reproducible DNA fragments were scored as 1–0 binary data matrix for the presence and absence of a band, respectively. The cluster analysis among the 48 plants of </w:t>
      </w:r>
      <w:proofErr w:type="spellStart"/>
      <w:r w:rsidRPr="00871E9D">
        <w:rPr>
          <w:rFonts w:asciiTheme="majorHAnsi" w:hAnsiTheme="majorHAnsi" w:cs="Times New Roman"/>
          <w:i/>
          <w:sz w:val="20"/>
          <w:szCs w:val="20"/>
          <w:lang w:val="en-US"/>
        </w:rPr>
        <w:t>Heliotropium</w:t>
      </w:r>
      <w:proofErr w:type="spellEnd"/>
      <w:r w:rsidRPr="00871E9D">
        <w:rPr>
          <w:rFonts w:asciiTheme="majorHAnsi" w:hAnsiTheme="majorHAnsi" w:cs="Times New Roman"/>
          <w:sz w:val="20"/>
          <w:szCs w:val="20"/>
          <w:lang w:val="en-US"/>
        </w:rPr>
        <w:t xml:space="preserve"> species for morphological and molecular data was performed based on correlation matrix for morphological data and the Dice’ similarity matrix for molecular data [11], and unweighted pair-group with arithmetic average method (UPGMA) algorithms nested in NTSYS-pc software (Numerical Taxonomy Multivariate Analysis System) version 2.1 [12]. </w:t>
      </w:r>
      <w:bookmarkEnd w:id="6"/>
    </w:p>
    <w:p w:rsidR="0094426B" w:rsidRPr="00871E9D" w:rsidRDefault="0094426B" w:rsidP="000849A0">
      <w:pPr>
        <w:spacing w:after="0" w:line="240" w:lineRule="auto"/>
        <w:jc w:val="both"/>
        <w:rPr>
          <w:rFonts w:asciiTheme="majorHAnsi" w:hAnsiTheme="majorHAnsi" w:cs="Times New Roman"/>
          <w:sz w:val="20"/>
          <w:szCs w:val="20"/>
          <w:lang w:val="en-US"/>
        </w:rPr>
      </w:pPr>
    </w:p>
    <w:p w:rsidR="0094426B" w:rsidRPr="00871E9D" w:rsidRDefault="003772A4" w:rsidP="0094426B">
      <w:pPr>
        <w:pStyle w:val="ListeParagraf"/>
        <w:numPr>
          <w:ilvl w:val="0"/>
          <w:numId w:val="9"/>
        </w:numPr>
        <w:rPr>
          <w:rFonts w:asciiTheme="majorHAnsi" w:hAnsiTheme="majorHAnsi" w:cs="Times New Roman"/>
          <w:b/>
          <w:sz w:val="20"/>
          <w:szCs w:val="20"/>
        </w:rPr>
      </w:pPr>
      <w:proofErr w:type="spellStart"/>
      <w:r>
        <w:rPr>
          <w:rFonts w:asciiTheme="majorHAnsi" w:hAnsiTheme="majorHAnsi" w:cs="Times New Roman"/>
          <w:b/>
          <w:sz w:val="20"/>
          <w:szCs w:val="20"/>
        </w:rPr>
        <w:t>Results</w:t>
      </w:r>
      <w:proofErr w:type="spellEnd"/>
      <w:r>
        <w:rPr>
          <w:rFonts w:asciiTheme="majorHAnsi" w:hAnsiTheme="majorHAnsi" w:cs="Times New Roman"/>
          <w:b/>
          <w:sz w:val="20"/>
          <w:szCs w:val="20"/>
        </w:rPr>
        <w:t xml:space="preserve"> </w:t>
      </w:r>
    </w:p>
    <w:p w:rsidR="00473EE2" w:rsidRPr="00871E9D" w:rsidRDefault="00473EE2" w:rsidP="00473EE2">
      <w:pPr>
        <w:pStyle w:val="ListeParagraf"/>
        <w:ind w:left="360"/>
        <w:rPr>
          <w:rFonts w:asciiTheme="majorHAnsi" w:hAnsiTheme="majorHAnsi" w:cs="Times New Roman"/>
          <w:b/>
          <w:sz w:val="20"/>
          <w:szCs w:val="20"/>
        </w:rPr>
      </w:pPr>
    </w:p>
    <w:p w:rsidR="00A83605" w:rsidRPr="00871E9D" w:rsidRDefault="00397F29" w:rsidP="00A83605">
      <w:pPr>
        <w:pStyle w:val="ListeParagraf"/>
        <w:numPr>
          <w:ilvl w:val="1"/>
          <w:numId w:val="9"/>
        </w:numPr>
        <w:spacing w:after="0" w:line="240" w:lineRule="auto"/>
        <w:jc w:val="both"/>
        <w:rPr>
          <w:rFonts w:asciiTheme="majorHAnsi" w:hAnsiTheme="majorHAnsi" w:cs="Times New Roman"/>
          <w:sz w:val="20"/>
          <w:szCs w:val="20"/>
          <w:lang w:val="en-US"/>
        </w:rPr>
      </w:pPr>
      <w:r w:rsidRPr="00871E9D">
        <w:rPr>
          <w:rFonts w:asciiTheme="majorHAnsi" w:hAnsiTheme="majorHAnsi" w:cs="Times New Roman"/>
          <w:b/>
          <w:sz w:val="20"/>
          <w:szCs w:val="20"/>
        </w:rPr>
        <w:t xml:space="preserve"> </w:t>
      </w:r>
      <w:proofErr w:type="spellStart"/>
      <w:r w:rsidR="0094426B" w:rsidRPr="00871E9D">
        <w:rPr>
          <w:rFonts w:asciiTheme="majorHAnsi" w:hAnsiTheme="majorHAnsi" w:cs="Times New Roman"/>
          <w:b/>
          <w:sz w:val="20"/>
          <w:szCs w:val="20"/>
        </w:rPr>
        <w:t>Morphological</w:t>
      </w:r>
      <w:proofErr w:type="spellEnd"/>
      <w:r w:rsidR="0094426B" w:rsidRPr="00871E9D">
        <w:rPr>
          <w:rFonts w:asciiTheme="majorHAnsi" w:hAnsiTheme="majorHAnsi" w:cs="Times New Roman"/>
          <w:b/>
          <w:sz w:val="20"/>
          <w:szCs w:val="20"/>
        </w:rPr>
        <w:t xml:space="preserve"> </w:t>
      </w:r>
      <w:proofErr w:type="spellStart"/>
      <w:r w:rsidR="0094426B" w:rsidRPr="00871E9D">
        <w:rPr>
          <w:rFonts w:asciiTheme="majorHAnsi" w:hAnsiTheme="majorHAnsi" w:cs="Times New Roman"/>
          <w:b/>
          <w:sz w:val="20"/>
          <w:szCs w:val="20"/>
        </w:rPr>
        <w:t>characterization</w:t>
      </w:r>
      <w:proofErr w:type="spellEnd"/>
      <w:r w:rsidR="00FD06AA" w:rsidRPr="00871E9D">
        <w:rPr>
          <w:rFonts w:asciiTheme="majorHAnsi" w:hAnsiTheme="majorHAnsi" w:cs="Times New Roman"/>
          <w:b/>
          <w:sz w:val="20"/>
          <w:szCs w:val="20"/>
        </w:rPr>
        <w:t xml:space="preserve"> </w:t>
      </w:r>
    </w:p>
    <w:p w:rsidR="00A83605" w:rsidRPr="00871E9D" w:rsidRDefault="00A83605" w:rsidP="00A83605">
      <w:pPr>
        <w:spacing w:after="0" w:line="240" w:lineRule="auto"/>
        <w:jc w:val="both"/>
        <w:rPr>
          <w:rFonts w:asciiTheme="majorHAnsi" w:hAnsiTheme="majorHAnsi" w:cs="Times New Roman"/>
          <w:sz w:val="20"/>
          <w:szCs w:val="20"/>
          <w:lang w:val="en-US"/>
        </w:rPr>
      </w:pPr>
    </w:p>
    <w:p w:rsidR="00300090" w:rsidRPr="00871E9D" w:rsidRDefault="00300090" w:rsidP="00A83605">
      <w:pPr>
        <w:spacing w:after="0" w:line="240" w:lineRule="auto"/>
        <w:jc w:val="both"/>
        <w:rPr>
          <w:rFonts w:asciiTheme="majorHAnsi" w:hAnsiTheme="majorHAnsi" w:cs="Times New Roman"/>
          <w:sz w:val="20"/>
          <w:szCs w:val="20"/>
          <w:lang w:val="en-US"/>
        </w:rPr>
      </w:pPr>
      <w:r w:rsidRPr="00871E9D">
        <w:rPr>
          <w:rFonts w:asciiTheme="majorHAnsi" w:hAnsiTheme="majorHAnsi" w:cs="Times New Roman"/>
          <w:sz w:val="20"/>
          <w:szCs w:val="20"/>
          <w:lang w:val="en-US"/>
        </w:rPr>
        <w:lastRenderedPageBreak/>
        <w:t xml:space="preserve">The </w:t>
      </w:r>
      <w:r w:rsidR="00BC40CE" w:rsidRPr="00871E9D">
        <w:rPr>
          <w:rFonts w:asciiTheme="majorHAnsi" w:hAnsiTheme="majorHAnsi" w:cs="Times New Roman"/>
          <w:sz w:val="20"/>
          <w:szCs w:val="20"/>
          <w:lang w:val="en-US"/>
        </w:rPr>
        <w:t>48</w:t>
      </w:r>
      <w:r w:rsidRPr="00871E9D">
        <w:rPr>
          <w:rFonts w:asciiTheme="majorHAnsi" w:hAnsiTheme="majorHAnsi" w:cs="Times New Roman"/>
          <w:sz w:val="20"/>
          <w:szCs w:val="20"/>
          <w:lang w:val="en-US"/>
        </w:rPr>
        <w:t xml:space="preserve"> plant samples including 47 </w:t>
      </w:r>
      <w:r w:rsidRPr="00871E9D">
        <w:rPr>
          <w:rFonts w:asciiTheme="majorHAnsi" w:hAnsiTheme="majorHAnsi" w:cs="Times New Roman"/>
          <w:i/>
          <w:sz w:val="20"/>
          <w:szCs w:val="20"/>
          <w:lang w:val="en-US"/>
        </w:rPr>
        <w:t xml:space="preserve">H. </w:t>
      </w:r>
      <w:proofErr w:type="spellStart"/>
      <w:r w:rsidRPr="00871E9D">
        <w:rPr>
          <w:rFonts w:asciiTheme="majorHAnsi" w:hAnsiTheme="majorHAnsi" w:cs="Times New Roman"/>
          <w:i/>
          <w:sz w:val="20"/>
          <w:szCs w:val="20"/>
          <w:lang w:val="en-US"/>
        </w:rPr>
        <w:t>greuteri</w:t>
      </w:r>
      <w:proofErr w:type="spellEnd"/>
      <w:r w:rsidRPr="00871E9D">
        <w:rPr>
          <w:rFonts w:asciiTheme="majorHAnsi" w:hAnsiTheme="majorHAnsi" w:cs="Times New Roman"/>
          <w:sz w:val="20"/>
          <w:szCs w:val="20"/>
          <w:lang w:val="en-US"/>
        </w:rPr>
        <w:t xml:space="preserve"> and one </w:t>
      </w:r>
      <w:r w:rsidRPr="00871E9D">
        <w:rPr>
          <w:rFonts w:asciiTheme="majorHAnsi" w:hAnsiTheme="majorHAnsi" w:cs="Times New Roman"/>
          <w:i/>
          <w:sz w:val="20"/>
          <w:szCs w:val="20"/>
          <w:lang w:val="en-US"/>
        </w:rPr>
        <w:t xml:space="preserve">H. </w:t>
      </w:r>
      <w:proofErr w:type="spellStart"/>
      <w:r w:rsidRPr="00871E9D">
        <w:rPr>
          <w:rFonts w:asciiTheme="majorHAnsi" w:hAnsiTheme="majorHAnsi" w:cs="Times New Roman"/>
          <w:i/>
          <w:sz w:val="20"/>
          <w:szCs w:val="20"/>
          <w:lang w:val="en-US"/>
        </w:rPr>
        <w:t>lasiocarpum</w:t>
      </w:r>
      <w:proofErr w:type="spellEnd"/>
      <w:r w:rsidRPr="00871E9D">
        <w:rPr>
          <w:rFonts w:asciiTheme="majorHAnsi" w:hAnsiTheme="majorHAnsi" w:cs="Times New Roman"/>
          <w:sz w:val="20"/>
          <w:szCs w:val="20"/>
          <w:lang w:val="en-US"/>
        </w:rPr>
        <w:t xml:space="preserve"> were characterized for their several morphological properties described above. The germination time was between late May and early June. The time of flowering was recorded as mid-June, and lasted until the first frost, usually mid-October. This has great value because this time of year usually lacks actively growing plants in Central Anatolia due to insufficient level of precipitation. It appeared that the flowering period of </w:t>
      </w:r>
      <w:r w:rsidRPr="00871E9D">
        <w:rPr>
          <w:rFonts w:asciiTheme="majorHAnsi" w:hAnsiTheme="majorHAnsi" w:cs="Times New Roman"/>
          <w:i/>
          <w:sz w:val="20"/>
          <w:szCs w:val="20"/>
          <w:lang w:val="en-US"/>
        </w:rPr>
        <w:t xml:space="preserve">H. </w:t>
      </w:r>
      <w:proofErr w:type="spellStart"/>
      <w:r w:rsidRPr="00871E9D">
        <w:rPr>
          <w:rFonts w:asciiTheme="majorHAnsi" w:hAnsiTheme="majorHAnsi" w:cs="Times New Roman"/>
          <w:i/>
          <w:sz w:val="20"/>
          <w:szCs w:val="20"/>
          <w:lang w:val="en-US"/>
        </w:rPr>
        <w:t>greuteri</w:t>
      </w:r>
      <w:proofErr w:type="spellEnd"/>
      <w:r w:rsidRPr="00871E9D">
        <w:rPr>
          <w:rFonts w:asciiTheme="majorHAnsi" w:hAnsiTheme="majorHAnsi" w:cs="Times New Roman"/>
          <w:sz w:val="20"/>
          <w:szCs w:val="20"/>
          <w:lang w:val="en-US"/>
        </w:rPr>
        <w:t xml:space="preserve"> was significantly long, which was important for ornamental purpose and beekeeping. The plant height was measured as 13 cm minimum in plant number 19 in Kayseri and 110 cm maximum in plant number 39 in </w:t>
      </w:r>
      <w:proofErr w:type="spellStart"/>
      <w:r w:rsidRPr="00871E9D">
        <w:rPr>
          <w:rFonts w:asciiTheme="majorHAnsi" w:hAnsiTheme="majorHAnsi" w:cs="Times New Roman"/>
          <w:sz w:val="20"/>
          <w:szCs w:val="20"/>
          <w:lang w:val="en-US"/>
        </w:rPr>
        <w:t>Develi</w:t>
      </w:r>
      <w:proofErr w:type="spellEnd"/>
      <w:r w:rsidRPr="00871E9D">
        <w:rPr>
          <w:rFonts w:asciiTheme="majorHAnsi" w:hAnsiTheme="majorHAnsi" w:cs="Times New Roman"/>
          <w:sz w:val="20"/>
          <w:szCs w:val="20"/>
          <w:lang w:val="en-US"/>
        </w:rPr>
        <w:t xml:space="preserve"> (Table 2). General plant appearance and branching were scored using a scale 1 (not good) to 5 (very good), with averages of 3.34 and 3.58, respectively. Regarding branching, the least branching value (1) was observed in 4 of the plants while the highest scale (5) was present in 15 of the samples. Branching characteristics differed probably because of plants of different ages and environmental conditions. In some areas, despite removal of upper plant parts by gardeners, the plants </w:t>
      </w:r>
      <w:proofErr w:type="gramStart"/>
      <w:r w:rsidRPr="00871E9D">
        <w:rPr>
          <w:rFonts w:asciiTheme="majorHAnsi" w:hAnsiTheme="majorHAnsi" w:cs="Times New Roman"/>
          <w:sz w:val="20"/>
          <w:szCs w:val="20"/>
          <w:lang w:val="en-US"/>
        </w:rPr>
        <w:t>was</w:t>
      </w:r>
      <w:proofErr w:type="gramEnd"/>
      <w:r w:rsidRPr="00871E9D">
        <w:rPr>
          <w:rFonts w:asciiTheme="majorHAnsi" w:hAnsiTheme="majorHAnsi" w:cs="Times New Roman"/>
          <w:sz w:val="20"/>
          <w:szCs w:val="20"/>
          <w:lang w:val="en-US"/>
        </w:rPr>
        <w:t xml:space="preserve"> able to reproduce branches. This may indicate presence of cutting tolerance in these potential ornamental plants.</w:t>
      </w:r>
    </w:p>
    <w:p w:rsidR="00300090" w:rsidRPr="00871E9D" w:rsidRDefault="00300090" w:rsidP="00300090">
      <w:pPr>
        <w:spacing w:after="0" w:line="240" w:lineRule="auto"/>
        <w:jc w:val="both"/>
        <w:rPr>
          <w:rFonts w:asciiTheme="majorHAnsi" w:hAnsiTheme="majorHAnsi" w:cs="Times New Roman"/>
          <w:sz w:val="20"/>
          <w:szCs w:val="20"/>
          <w:lang w:val="en-US"/>
        </w:rPr>
      </w:pPr>
    </w:p>
    <w:p w:rsidR="00300090" w:rsidRPr="00871E9D" w:rsidRDefault="00300090" w:rsidP="00300090">
      <w:pPr>
        <w:spacing w:after="0" w:line="240" w:lineRule="auto"/>
        <w:jc w:val="both"/>
        <w:rPr>
          <w:rFonts w:asciiTheme="majorHAnsi" w:hAnsiTheme="majorHAnsi" w:cs="Times New Roman"/>
          <w:sz w:val="20"/>
          <w:szCs w:val="20"/>
          <w:lang w:val="en-US"/>
        </w:rPr>
      </w:pPr>
      <w:r w:rsidRPr="00871E9D">
        <w:rPr>
          <w:rFonts w:asciiTheme="majorHAnsi" w:hAnsiTheme="majorHAnsi" w:cs="Times New Roman"/>
          <w:sz w:val="20"/>
          <w:szCs w:val="20"/>
          <w:lang w:val="en-US"/>
        </w:rPr>
        <w:t xml:space="preserve">For general appearance of the plants, considerable diversity was observed among the samples, which also indicated potential for selection. </w:t>
      </w:r>
      <w:r w:rsidR="00FA1F0D" w:rsidRPr="00871E9D">
        <w:rPr>
          <w:rFonts w:asciiTheme="majorHAnsi" w:hAnsiTheme="majorHAnsi" w:cs="Times New Roman"/>
          <w:sz w:val="20"/>
          <w:szCs w:val="20"/>
          <w:lang w:val="en-US"/>
        </w:rPr>
        <w:t>4</w:t>
      </w:r>
      <w:r w:rsidRPr="00871E9D">
        <w:rPr>
          <w:rFonts w:asciiTheme="majorHAnsi" w:hAnsiTheme="majorHAnsi" w:cs="Times New Roman"/>
          <w:sz w:val="20"/>
          <w:szCs w:val="20"/>
          <w:lang w:val="en-US"/>
        </w:rPr>
        <w:t xml:space="preserve"> of 48 plants had very poor appearance (1), </w:t>
      </w:r>
      <w:r w:rsidR="00FA1F0D" w:rsidRPr="00871E9D">
        <w:rPr>
          <w:rFonts w:asciiTheme="majorHAnsi" w:hAnsiTheme="majorHAnsi" w:cs="Times New Roman"/>
          <w:sz w:val="20"/>
          <w:szCs w:val="20"/>
          <w:lang w:val="en-US"/>
        </w:rPr>
        <w:t>7</w:t>
      </w:r>
      <w:r w:rsidRPr="00871E9D">
        <w:rPr>
          <w:rFonts w:asciiTheme="majorHAnsi" w:hAnsiTheme="majorHAnsi" w:cs="Times New Roman"/>
          <w:sz w:val="20"/>
          <w:szCs w:val="20"/>
          <w:lang w:val="en-US"/>
        </w:rPr>
        <w:t xml:space="preserve"> had a rate of 2, 1</w:t>
      </w:r>
      <w:r w:rsidR="00FA1F0D" w:rsidRPr="00871E9D">
        <w:rPr>
          <w:rFonts w:asciiTheme="majorHAnsi" w:hAnsiTheme="majorHAnsi" w:cs="Times New Roman"/>
          <w:sz w:val="20"/>
          <w:szCs w:val="20"/>
          <w:lang w:val="en-US"/>
        </w:rPr>
        <w:t>4</w:t>
      </w:r>
      <w:r w:rsidRPr="00871E9D">
        <w:rPr>
          <w:rFonts w:asciiTheme="majorHAnsi" w:hAnsiTheme="majorHAnsi" w:cs="Times New Roman"/>
          <w:sz w:val="20"/>
          <w:szCs w:val="20"/>
          <w:lang w:val="en-US"/>
        </w:rPr>
        <w:t xml:space="preserve"> of medium, 13 indicated 4, and 10 had the best appearance (5).</w:t>
      </w:r>
    </w:p>
    <w:p w:rsidR="00300090" w:rsidRPr="00871E9D" w:rsidRDefault="00300090" w:rsidP="00300090">
      <w:pPr>
        <w:spacing w:after="0" w:line="240" w:lineRule="auto"/>
        <w:jc w:val="both"/>
        <w:rPr>
          <w:rFonts w:asciiTheme="majorHAnsi" w:hAnsiTheme="majorHAnsi" w:cs="Times New Roman"/>
          <w:sz w:val="20"/>
          <w:szCs w:val="20"/>
          <w:lang w:val="en-US"/>
        </w:rPr>
      </w:pPr>
    </w:p>
    <w:p w:rsidR="00300090" w:rsidRPr="00871E9D" w:rsidRDefault="00300090" w:rsidP="00300090">
      <w:pPr>
        <w:spacing w:after="0" w:line="240" w:lineRule="auto"/>
        <w:jc w:val="both"/>
        <w:rPr>
          <w:rFonts w:asciiTheme="majorHAnsi" w:hAnsiTheme="majorHAnsi" w:cs="Times New Roman"/>
          <w:sz w:val="20"/>
          <w:szCs w:val="20"/>
          <w:lang w:val="en-US"/>
        </w:rPr>
      </w:pPr>
      <w:r w:rsidRPr="00871E9D">
        <w:rPr>
          <w:rFonts w:asciiTheme="majorHAnsi" w:hAnsiTheme="majorHAnsi" w:cs="Times New Roman"/>
          <w:sz w:val="20"/>
          <w:szCs w:val="20"/>
          <w:lang w:val="en-US"/>
        </w:rPr>
        <w:t>Data of leaf size, leaf height, leaf width were presented in Table 2. The minimum value in the measurements made from the leaf blade was measured at the number 40 (5.2 mm), while the maximum value was found at the number 9 (28.9 mm) and the average was found to be 18.6 mm (Table 2). T</w:t>
      </w:r>
      <w:r w:rsidR="00A83605" w:rsidRPr="00871E9D">
        <w:rPr>
          <w:rFonts w:asciiTheme="majorHAnsi" w:hAnsiTheme="majorHAnsi" w:cs="Times New Roman"/>
          <w:sz w:val="20"/>
          <w:szCs w:val="20"/>
          <w:lang w:val="en-US"/>
        </w:rPr>
        <w:t xml:space="preserve">he highest number of leaves was </w:t>
      </w:r>
      <w:r w:rsidRPr="00871E9D">
        <w:rPr>
          <w:rFonts w:asciiTheme="majorHAnsi" w:hAnsiTheme="majorHAnsi" w:cs="Times New Roman"/>
          <w:sz w:val="20"/>
          <w:szCs w:val="20"/>
          <w:lang w:val="en-US"/>
        </w:rPr>
        <w:t xml:space="preserve">observed in the plant number 9, while the numbers 2, 6, 7, 9, 16, 23, 30 and 32 were not statistically different. No statistically significant difference was observed among the samples 18, 21, 22, 33, 36, 37, 42 and 44 while the lowest value </w:t>
      </w:r>
      <w:proofErr w:type="gramStart"/>
      <w:r w:rsidRPr="00871E9D">
        <w:rPr>
          <w:rFonts w:asciiTheme="majorHAnsi" w:hAnsiTheme="majorHAnsi" w:cs="Times New Roman"/>
          <w:sz w:val="20"/>
          <w:szCs w:val="20"/>
          <w:lang w:val="en-US"/>
        </w:rPr>
        <w:t>belong</w:t>
      </w:r>
      <w:proofErr w:type="gramEnd"/>
      <w:r w:rsidRPr="00871E9D">
        <w:rPr>
          <w:rFonts w:asciiTheme="majorHAnsi" w:hAnsiTheme="majorHAnsi" w:cs="Times New Roman"/>
          <w:sz w:val="20"/>
          <w:szCs w:val="20"/>
          <w:lang w:val="en-US"/>
        </w:rPr>
        <w:t xml:space="preserve"> to plant number 40. </w:t>
      </w:r>
    </w:p>
    <w:p w:rsidR="00300090" w:rsidRPr="00871E9D" w:rsidRDefault="00300090" w:rsidP="00300090">
      <w:pPr>
        <w:spacing w:after="0" w:line="240" w:lineRule="auto"/>
        <w:jc w:val="both"/>
        <w:rPr>
          <w:rFonts w:asciiTheme="majorHAnsi" w:hAnsiTheme="majorHAnsi" w:cs="Times New Roman"/>
          <w:sz w:val="20"/>
          <w:szCs w:val="20"/>
          <w:lang w:val="en-US"/>
        </w:rPr>
      </w:pPr>
    </w:p>
    <w:p w:rsidR="00300090" w:rsidRPr="00871E9D" w:rsidRDefault="00300090" w:rsidP="00300090">
      <w:pPr>
        <w:spacing w:after="0" w:line="240" w:lineRule="auto"/>
        <w:jc w:val="both"/>
        <w:rPr>
          <w:rFonts w:asciiTheme="majorHAnsi" w:hAnsiTheme="majorHAnsi" w:cs="Times New Roman"/>
          <w:sz w:val="20"/>
          <w:szCs w:val="20"/>
          <w:lang w:val="en-US"/>
        </w:rPr>
      </w:pPr>
      <w:r w:rsidRPr="00871E9D">
        <w:rPr>
          <w:rFonts w:asciiTheme="majorHAnsi" w:hAnsiTheme="majorHAnsi" w:cs="Times New Roman"/>
          <w:sz w:val="20"/>
          <w:szCs w:val="20"/>
          <w:lang w:val="en-US"/>
        </w:rPr>
        <w:t xml:space="preserve">Leaf length was found to be 8.2 mm minimum in plant number 44 sampled from </w:t>
      </w:r>
      <w:proofErr w:type="spellStart"/>
      <w:r w:rsidRPr="00871E9D">
        <w:rPr>
          <w:rFonts w:asciiTheme="majorHAnsi" w:hAnsiTheme="majorHAnsi" w:cs="Times New Roman"/>
          <w:sz w:val="20"/>
          <w:szCs w:val="20"/>
          <w:lang w:val="en-US"/>
        </w:rPr>
        <w:t>Develi</w:t>
      </w:r>
      <w:proofErr w:type="spellEnd"/>
      <w:r w:rsidRPr="00871E9D">
        <w:rPr>
          <w:rFonts w:asciiTheme="majorHAnsi" w:hAnsiTheme="majorHAnsi" w:cs="Times New Roman"/>
          <w:sz w:val="20"/>
          <w:szCs w:val="20"/>
          <w:lang w:val="en-US"/>
        </w:rPr>
        <w:t xml:space="preserve">, maximum 65.3 mm from plant number 9 from Kayseri and the average was 27.5 mm (Table 2). Plant number 9, having the highest value for leaf length, was not statistically different from 2, 14, 15, 17 and 32. </w:t>
      </w:r>
    </w:p>
    <w:p w:rsidR="00300090" w:rsidRPr="00871E9D" w:rsidRDefault="00300090" w:rsidP="00300090">
      <w:pPr>
        <w:spacing w:after="0" w:line="240" w:lineRule="auto"/>
        <w:jc w:val="both"/>
        <w:rPr>
          <w:rFonts w:asciiTheme="majorHAnsi" w:hAnsiTheme="majorHAnsi" w:cs="Times New Roman"/>
          <w:sz w:val="20"/>
          <w:szCs w:val="20"/>
          <w:lang w:val="en-US"/>
        </w:rPr>
      </w:pPr>
    </w:p>
    <w:p w:rsidR="00300090" w:rsidRPr="00871E9D" w:rsidRDefault="00300090" w:rsidP="00300090">
      <w:pPr>
        <w:spacing w:after="0" w:line="240" w:lineRule="auto"/>
        <w:jc w:val="both"/>
        <w:rPr>
          <w:rFonts w:asciiTheme="majorHAnsi" w:hAnsiTheme="majorHAnsi" w:cs="Times New Roman"/>
          <w:sz w:val="20"/>
          <w:szCs w:val="20"/>
          <w:lang w:val="en-US"/>
        </w:rPr>
      </w:pPr>
      <w:r w:rsidRPr="00871E9D">
        <w:rPr>
          <w:rFonts w:asciiTheme="majorHAnsi" w:hAnsiTheme="majorHAnsi" w:cs="Times New Roman"/>
          <w:sz w:val="20"/>
          <w:szCs w:val="20"/>
          <w:lang w:val="en-US"/>
        </w:rPr>
        <w:t xml:space="preserve">The minimum leaf width was found to be 3.35 mm in plant number 37 from </w:t>
      </w:r>
      <w:proofErr w:type="spellStart"/>
      <w:r w:rsidRPr="00871E9D">
        <w:rPr>
          <w:rFonts w:asciiTheme="majorHAnsi" w:hAnsiTheme="majorHAnsi" w:cs="Times New Roman"/>
          <w:sz w:val="20"/>
          <w:szCs w:val="20"/>
          <w:lang w:val="en-US"/>
        </w:rPr>
        <w:t>Develi</w:t>
      </w:r>
      <w:proofErr w:type="spellEnd"/>
      <w:r w:rsidRPr="00871E9D">
        <w:rPr>
          <w:rFonts w:asciiTheme="majorHAnsi" w:hAnsiTheme="majorHAnsi" w:cs="Times New Roman"/>
          <w:sz w:val="20"/>
          <w:szCs w:val="20"/>
          <w:lang w:val="en-US"/>
        </w:rPr>
        <w:t xml:space="preserve">, the maximum value was 27.6 mm in plant number 30 from Kayseri, averaging 12.3 mm (Table 2). Flower upper diameter, flower lower diameter, spike length measurements were also studied. However, no statistically significant differences for these traits were observed among the plants. </w:t>
      </w:r>
      <w:proofErr w:type="spellStart"/>
      <w:r w:rsidRPr="00871E9D">
        <w:rPr>
          <w:rFonts w:asciiTheme="majorHAnsi" w:hAnsiTheme="majorHAnsi" w:cs="Times New Roman"/>
          <w:i/>
          <w:sz w:val="20"/>
          <w:szCs w:val="20"/>
          <w:lang w:val="en-US"/>
        </w:rPr>
        <w:t>Heliotropium</w:t>
      </w:r>
      <w:proofErr w:type="spellEnd"/>
      <w:r w:rsidRPr="00871E9D">
        <w:rPr>
          <w:rFonts w:asciiTheme="majorHAnsi" w:hAnsiTheme="majorHAnsi" w:cs="Times New Roman"/>
          <w:i/>
          <w:sz w:val="20"/>
          <w:szCs w:val="20"/>
          <w:lang w:val="en-US"/>
        </w:rPr>
        <w:t xml:space="preserve"> </w:t>
      </w:r>
      <w:proofErr w:type="spellStart"/>
      <w:r w:rsidRPr="00871E9D">
        <w:rPr>
          <w:rFonts w:asciiTheme="majorHAnsi" w:hAnsiTheme="majorHAnsi" w:cs="Times New Roman"/>
          <w:i/>
          <w:sz w:val="20"/>
          <w:szCs w:val="20"/>
          <w:lang w:val="en-US"/>
        </w:rPr>
        <w:t>greuteri</w:t>
      </w:r>
      <w:proofErr w:type="spellEnd"/>
      <w:r w:rsidRPr="00871E9D">
        <w:rPr>
          <w:rFonts w:asciiTheme="majorHAnsi" w:hAnsiTheme="majorHAnsi" w:cs="Times New Roman"/>
          <w:sz w:val="20"/>
          <w:szCs w:val="20"/>
          <w:lang w:val="en-US"/>
        </w:rPr>
        <w:t xml:space="preserve"> were also evaluated for seed properties. The largest seed size (2.24 mm) recorded in plant 43, and the smallest seed (1.68 mm) were measured in plant 3.</w:t>
      </w:r>
    </w:p>
    <w:p w:rsidR="0028292B" w:rsidRPr="00871E9D" w:rsidRDefault="0028292B" w:rsidP="00300090">
      <w:pPr>
        <w:spacing w:after="0" w:line="240" w:lineRule="auto"/>
        <w:jc w:val="both"/>
        <w:rPr>
          <w:rFonts w:asciiTheme="majorHAnsi" w:hAnsiTheme="majorHAnsi" w:cs="Times New Roman"/>
          <w:sz w:val="20"/>
          <w:szCs w:val="20"/>
          <w:lang w:val="en-US"/>
        </w:rPr>
      </w:pPr>
    </w:p>
    <w:p w:rsidR="00300090" w:rsidRPr="00871E9D" w:rsidRDefault="00300090" w:rsidP="00300090">
      <w:pPr>
        <w:spacing w:after="0" w:line="240" w:lineRule="auto"/>
        <w:jc w:val="both"/>
        <w:rPr>
          <w:rFonts w:asciiTheme="majorHAnsi" w:hAnsiTheme="majorHAnsi" w:cs="Times New Roman"/>
          <w:sz w:val="20"/>
          <w:szCs w:val="20"/>
          <w:lang w:val="en-US"/>
        </w:rPr>
      </w:pPr>
      <w:r w:rsidRPr="00871E9D">
        <w:rPr>
          <w:rFonts w:asciiTheme="majorHAnsi" w:hAnsiTheme="majorHAnsi" w:cs="Times New Roman"/>
          <w:sz w:val="20"/>
          <w:szCs w:val="20"/>
          <w:lang w:val="en-US"/>
        </w:rPr>
        <w:t>Correlation analysis among the phenotypic characteristics indicated few meaningful results. A positive correlation was observed between leaf length and leaf blade (</w:t>
      </w:r>
      <w:r w:rsidRPr="00871E9D">
        <w:rPr>
          <w:rFonts w:asciiTheme="majorHAnsi" w:hAnsiTheme="majorHAnsi" w:cs="Times New Roman"/>
          <w:i/>
          <w:sz w:val="20"/>
          <w:szCs w:val="20"/>
          <w:lang w:val="en-US"/>
        </w:rPr>
        <w:t>r</w:t>
      </w:r>
      <w:r w:rsidRPr="00871E9D">
        <w:rPr>
          <w:rFonts w:asciiTheme="majorHAnsi" w:hAnsiTheme="majorHAnsi" w:cs="Times New Roman"/>
          <w:sz w:val="20"/>
          <w:szCs w:val="20"/>
          <w:lang w:val="en-US"/>
        </w:rPr>
        <w:t xml:space="preserve"> = 0.89). Similarly, there was a moderate correlation between the flower lower diameter and the flower upper diameter (</w:t>
      </w:r>
      <w:r w:rsidRPr="00871E9D">
        <w:rPr>
          <w:rFonts w:asciiTheme="majorHAnsi" w:hAnsiTheme="majorHAnsi" w:cs="Times New Roman"/>
          <w:i/>
          <w:sz w:val="20"/>
          <w:szCs w:val="20"/>
          <w:lang w:val="en-US"/>
        </w:rPr>
        <w:t>r</w:t>
      </w:r>
      <w:r w:rsidRPr="00871E9D">
        <w:rPr>
          <w:rFonts w:asciiTheme="majorHAnsi" w:hAnsiTheme="majorHAnsi" w:cs="Times New Roman"/>
          <w:sz w:val="20"/>
          <w:szCs w:val="20"/>
          <w:lang w:val="en-US"/>
        </w:rPr>
        <w:t xml:space="preserve"> = 0.55). There was a positive moderate correlation between general appearance and branching (</w:t>
      </w:r>
      <w:r w:rsidRPr="00871E9D">
        <w:rPr>
          <w:rFonts w:asciiTheme="majorHAnsi" w:hAnsiTheme="majorHAnsi" w:cs="Times New Roman"/>
          <w:i/>
          <w:sz w:val="20"/>
          <w:szCs w:val="20"/>
          <w:lang w:val="en-US"/>
        </w:rPr>
        <w:t>r</w:t>
      </w:r>
      <w:r w:rsidRPr="00871E9D">
        <w:rPr>
          <w:rFonts w:asciiTheme="majorHAnsi" w:hAnsiTheme="majorHAnsi" w:cs="Times New Roman"/>
          <w:sz w:val="20"/>
          <w:szCs w:val="20"/>
          <w:lang w:val="en-US"/>
        </w:rPr>
        <w:t xml:space="preserve"> = 0.65), but no correlation was found between the other morphological characters.</w:t>
      </w:r>
    </w:p>
    <w:p w:rsidR="00E87C95" w:rsidRPr="00871E9D" w:rsidRDefault="00E87C95" w:rsidP="0094426B">
      <w:pPr>
        <w:spacing w:after="0" w:line="240" w:lineRule="auto"/>
        <w:jc w:val="both"/>
        <w:rPr>
          <w:rFonts w:asciiTheme="majorHAnsi" w:hAnsiTheme="majorHAnsi" w:cs="Times New Roman"/>
          <w:sz w:val="20"/>
          <w:szCs w:val="20"/>
        </w:rPr>
      </w:pPr>
    </w:p>
    <w:p w:rsidR="00E87C95" w:rsidRPr="00871E9D" w:rsidRDefault="00E87C95" w:rsidP="00E87C95">
      <w:pPr>
        <w:spacing w:after="0" w:line="240" w:lineRule="auto"/>
        <w:jc w:val="center"/>
        <w:rPr>
          <w:rFonts w:ascii="Cambria" w:hAnsi="Cambria"/>
          <w:sz w:val="20"/>
          <w:szCs w:val="20"/>
        </w:rPr>
      </w:pPr>
      <w:proofErr w:type="spellStart"/>
      <w:r w:rsidRPr="00871E9D">
        <w:rPr>
          <w:rFonts w:ascii="Cambria" w:hAnsi="Cambria"/>
          <w:b/>
          <w:sz w:val="20"/>
          <w:szCs w:val="20"/>
        </w:rPr>
        <w:t>Table</w:t>
      </w:r>
      <w:proofErr w:type="spellEnd"/>
      <w:r w:rsidRPr="00871E9D">
        <w:rPr>
          <w:rFonts w:ascii="Cambria" w:hAnsi="Cambria"/>
          <w:b/>
          <w:sz w:val="20"/>
          <w:szCs w:val="20"/>
        </w:rPr>
        <w:t xml:space="preserve"> 2.</w:t>
      </w:r>
      <w:r w:rsidRPr="00871E9D">
        <w:rPr>
          <w:rFonts w:ascii="Cambria" w:hAnsi="Cambria"/>
          <w:sz w:val="20"/>
          <w:szCs w:val="20"/>
        </w:rPr>
        <w:t xml:space="preserve"> </w:t>
      </w:r>
      <w:proofErr w:type="spellStart"/>
      <w:r w:rsidRPr="00871E9D">
        <w:rPr>
          <w:rFonts w:ascii="Cambria" w:hAnsi="Cambria"/>
          <w:sz w:val="20"/>
          <w:szCs w:val="20"/>
        </w:rPr>
        <w:t>The</w:t>
      </w:r>
      <w:proofErr w:type="spellEnd"/>
      <w:r w:rsidRPr="00871E9D">
        <w:rPr>
          <w:rFonts w:ascii="Cambria" w:hAnsi="Cambria"/>
          <w:sz w:val="20"/>
          <w:szCs w:val="20"/>
        </w:rPr>
        <w:t xml:space="preserve"> minimum, </w:t>
      </w:r>
      <w:proofErr w:type="spellStart"/>
      <w:r w:rsidRPr="00871E9D">
        <w:rPr>
          <w:rFonts w:ascii="Cambria" w:hAnsi="Cambria"/>
          <w:sz w:val="20"/>
          <w:szCs w:val="20"/>
        </w:rPr>
        <w:t>maximum</w:t>
      </w:r>
      <w:proofErr w:type="spellEnd"/>
      <w:r w:rsidRPr="00871E9D">
        <w:rPr>
          <w:rFonts w:ascii="Cambria" w:hAnsi="Cambria"/>
          <w:sz w:val="20"/>
          <w:szCs w:val="20"/>
        </w:rPr>
        <w:t xml:space="preserve">, </w:t>
      </w:r>
      <w:proofErr w:type="spellStart"/>
      <w:r w:rsidRPr="00871E9D">
        <w:rPr>
          <w:rFonts w:ascii="Cambria" w:hAnsi="Cambria"/>
          <w:sz w:val="20"/>
          <w:szCs w:val="20"/>
        </w:rPr>
        <w:t>mean</w:t>
      </w:r>
      <w:proofErr w:type="spellEnd"/>
      <w:r w:rsidRPr="00871E9D">
        <w:rPr>
          <w:rFonts w:ascii="Cambria" w:hAnsi="Cambria"/>
          <w:sz w:val="20"/>
          <w:szCs w:val="20"/>
        </w:rPr>
        <w:t xml:space="preserve"> </w:t>
      </w:r>
      <w:proofErr w:type="spellStart"/>
      <w:r w:rsidRPr="00871E9D">
        <w:rPr>
          <w:rFonts w:ascii="Cambria" w:hAnsi="Cambria"/>
          <w:sz w:val="20"/>
          <w:szCs w:val="20"/>
        </w:rPr>
        <w:t>and</w:t>
      </w:r>
      <w:proofErr w:type="spellEnd"/>
      <w:r w:rsidRPr="00871E9D">
        <w:rPr>
          <w:rFonts w:ascii="Cambria" w:hAnsi="Cambria"/>
          <w:sz w:val="20"/>
          <w:szCs w:val="20"/>
        </w:rPr>
        <w:t xml:space="preserve"> </w:t>
      </w:r>
      <w:proofErr w:type="spellStart"/>
      <w:r w:rsidRPr="00871E9D">
        <w:rPr>
          <w:rFonts w:ascii="Cambria" w:hAnsi="Cambria"/>
          <w:sz w:val="20"/>
          <w:szCs w:val="20"/>
        </w:rPr>
        <w:t>standard</w:t>
      </w:r>
      <w:proofErr w:type="spellEnd"/>
      <w:r w:rsidRPr="00871E9D">
        <w:rPr>
          <w:rFonts w:ascii="Cambria" w:hAnsi="Cambria"/>
          <w:sz w:val="20"/>
          <w:szCs w:val="20"/>
        </w:rPr>
        <w:t xml:space="preserve"> </w:t>
      </w:r>
      <w:proofErr w:type="spellStart"/>
      <w:r w:rsidRPr="00871E9D">
        <w:rPr>
          <w:rFonts w:ascii="Cambria" w:hAnsi="Cambria"/>
          <w:sz w:val="20"/>
          <w:szCs w:val="20"/>
        </w:rPr>
        <w:t>deviations</w:t>
      </w:r>
      <w:proofErr w:type="spellEnd"/>
      <w:r w:rsidRPr="00871E9D">
        <w:rPr>
          <w:rFonts w:ascii="Cambria" w:hAnsi="Cambria"/>
          <w:sz w:val="20"/>
          <w:szCs w:val="20"/>
        </w:rPr>
        <w:t xml:space="preserve"> of </w:t>
      </w:r>
      <w:proofErr w:type="spellStart"/>
      <w:r w:rsidRPr="00871E9D">
        <w:rPr>
          <w:rFonts w:ascii="Cambria" w:hAnsi="Cambria"/>
          <w:sz w:val="20"/>
          <w:szCs w:val="20"/>
        </w:rPr>
        <w:t>the</w:t>
      </w:r>
      <w:proofErr w:type="spellEnd"/>
      <w:r w:rsidRPr="00871E9D">
        <w:rPr>
          <w:rFonts w:ascii="Cambria" w:hAnsi="Cambria"/>
          <w:sz w:val="20"/>
          <w:szCs w:val="20"/>
        </w:rPr>
        <w:t xml:space="preserve"> </w:t>
      </w:r>
      <w:proofErr w:type="spellStart"/>
      <w:r w:rsidRPr="00871E9D">
        <w:rPr>
          <w:rFonts w:ascii="Cambria" w:hAnsi="Cambria"/>
          <w:sz w:val="20"/>
          <w:szCs w:val="20"/>
        </w:rPr>
        <w:t>population</w:t>
      </w:r>
      <w:proofErr w:type="spellEnd"/>
      <w:r w:rsidRPr="00871E9D">
        <w:rPr>
          <w:rFonts w:ascii="Cambria" w:hAnsi="Cambria"/>
          <w:sz w:val="20"/>
          <w:szCs w:val="20"/>
        </w:rPr>
        <w:t xml:space="preserve"> </w:t>
      </w:r>
      <w:proofErr w:type="spellStart"/>
      <w:r w:rsidRPr="00871E9D">
        <w:rPr>
          <w:rFonts w:ascii="Cambria" w:hAnsi="Cambria"/>
          <w:sz w:val="20"/>
          <w:szCs w:val="20"/>
        </w:rPr>
        <w:t>for</w:t>
      </w:r>
      <w:proofErr w:type="spellEnd"/>
      <w:r w:rsidRPr="00871E9D">
        <w:rPr>
          <w:rFonts w:ascii="Cambria" w:hAnsi="Cambria"/>
          <w:sz w:val="20"/>
          <w:szCs w:val="20"/>
        </w:rPr>
        <w:t xml:space="preserve"> </w:t>
      </w:r>
      <w:proofErr w:type="spellStart"/>
      <w:r w:rsidRPr="00871E9D">
        <w:rPr>
          <w:rFonts w:ascii="Cambria" w:hAnsi="Cambria"/>
          <w:sz w:val="20"/>
          <w:szCs w:val="20"/>
        </w:rPr>
        <w:t>the</w:t>
      </w:r>
      <w:proofErr w:type="spellEnd"/>
      <w:r w:rsidRPr="00871E9D">
        <w:rPr>
          <w:rFonts w:ascii="Cambria" w:hAnsi="Cambria"/>
          <w:sz w:val="20"/>
          <w:szCs w:val="20"/>
        </w:rPr>
        <w:t xml:space="preserve"> </w:t>
      </w:r>
      <w:proofErr w:type="spellStart"/>
      <w:r w:rsidRPr="00871E9D">
        <w:rPr>
          <w:rFonts w:ascii="Cambria" w:hAnsi="Cambria"/>
          <w:sz w:val="20"/>
          <w:szCs w:val="20"/>
        </w:rPr>
        <w:t>morphological</w:t>
      </w:r>
      <w:proofErr w:type="spellEnd"/>
      <w:r w:rsidRPr="00871E9D">
        <w:rPr>
          <w:rFonts w:ascii="Cambria" w:hAnsi="Cambria"/>
          <w:sz w:val="20"/>
          <w:szCs w:val="20"/>
        </w:rPr>
        <w:t xml:space="preserve"> </w:t>
      </w:r>
      <w:proofErr w:type="spellStart"/>
      <w:r w:rsidRPr="00871E9D">
        <w:rPr>
          <w:rFonts w:ascii="Cambria" w:hAnsi="Cambria"/>
          <w:sz w:val="20"/>
          <w:szCs w:val="20"/>
        </w:rPr>
        <w:t>characters</w:t>
      </w:r>
      <w:proofErr w:type="spellEnd"/>
      <w:r w:rsidRPr="00871E9D">
        <w:rPr>
          <w:rFonts w:ascii="Cambria" w:hAnsi="Cambria"/>
          <w:sz w:val="20"/>
          <w:szCs w:val="20"/>
        </w:rPr>
        <w:t xml:space="preserve"> </w:t>
      </w:r>
      <w:proofErr w:type="spellStart"/>
      <w:r w:rsidRPr="00871E9D">
        <w:rPr>
          <w:rFonts w:ascii="Cambria" w:hAnsi="Cambria"/>
          <w:sz w:val="20"/>
          <w:szCs w:val="20"/>
        </w:rPr>
        <w:t>studied</w:t>
      </w:r>
      <w:proofErr w:type="spellEnd"/>
    </w:p>
    <w:tbl>
      <w:tblPr>
        <w:tblW w:w="9180" w:type="dxa"/>
        <w:jc w:val="center"/>
        <w:tblBorders>
          <w:bottom w:val="single" w:sz="4" w:space="0" w:color="auto"/>
        </w:tblBorders>
        <w:tblLook w:val="04A0" w:firstRow="1" w:lastRow="0" w:firstColumn="1" w:lastColumn="0" w:noHBand="0" w:noVBand="1"/>
      </w:tblPr>
      <w:tblGrid>
        <w:gridCol w:w="3042"/>
        <w:gridCol w:w="1177"/>
        <w:gridCol w:w="1701"/>
        <w:gridCol w:w="1134"/>
        <w:gridCol w:w="2126"/>
      </w:tblGrid>
      <w:tr w:rsidR="00871E9D" w:rsidRPr="00871E9D" w:rsidTr="00E87C95">
        <w:trPr>
          <w:trHeight w:val="351"/>
          <w:jc w:val="center"/>
        </w:trPr>
        <w:tc>
          <w:tcPr>
            <w:tcW w:w="3042" w:type="dxa"/>
            <w:tcBorders>
              <w:top w:val="nil"/>
              <w:bottom w:val="single" w:sz="4" w:space="0" w:color="auto"/>
            </w:tcBorders>
            <w:shd w:val="clear" w:color="auto" w:fill="auto"/>
          </w:tcPr>
          <w:p w:rsidR="00E87C95" w:rsidRPr="00871E9D" w:rsidRDefault="00E87C95" w:rsidP="004353B4">
            <w:pPr>
              <w:spacing w:after="0" w:line="240" w:lineRule="auto"/>
              <w:rPr>
                <w:rFonts w:ascii="Cambria" w:hAnsi="Cambria"/>
                <w:sz w:val="20"/>
                <w:szCs w:val="20"/>
                <w:lang w:eastAsia="tr-TR"/>
              </w:rPr>
            </w:pPr>
          </w:p>
        </w:tc>
        <w:tc>
          <w:tcPr>
            <w:tcW w:w="1177" w:type="dxa"/>
            <w:tcBorders>
              <w:top w:val="nil"/>
              <w:bottom w:val="single" w:sz="4" w:space="0" w:color="auto"/>
            </w:tcBorders>
            <w:shd w:val="clear" w:color="auto" w:fill="auto"/>
            <w:vAlign w:val="center"/>
          </w:tcPr>
          <w:p w:rsidR="00E87C95" w:rsidRPr="00871E9D" w:rsidRDefault="00E87C95" w:rsidP="004353B4">
            <w:pPr>
              <w:spacing w:after="0" w:line="240" w:lineRule="auto"/>
              <w:jc w:val="center"/>
              <w:rPr>
                <w:rFonts w:ascii="Cambria" w:hAnsi="Cambria"/>
                <w:sz w:val="20"/>
                <w:szCs w:val="20"/>
                <w:lang w:eastAsia="tr-TR"/>
              </w:rPr>
            </w:pPr>
            <w:r w:rsidRPr="00871E9D">
              <w:rPr>
                <w:rFonts w:ascii="Cambria" w:hAnsi="Cambria"/>
                <w:sz w:val="20"/>
                <w:szCs w:val="20"/>
                <w:lang w:eastAsia="tr-TR"/>
              </w:rPr>
              <w:t>Minimum</w:t>
            </w:r>
          </w:p>
        </w:tc>
        <w:tc>
          <w:tcPr>
            <w:tcW w:w="1701" w:type="dxa"/>
            <w:tcBorders>
              <w:top w:val="nil"/>
              <w:bottom w:val="single" w:sz="4" w:space="0" w:color="auto"/>
            </w:tcBorders>
            <w:shd w:val="clear" w:color="auto" w:fill="auto"/>
            <w:vAlign w:val="center"/>
          </w:tcPr>
          <w:p w:rsidR="00E87C95" w:rsidRPr="00871E9D" w:rsidRDefault="00E87C95" w:rsidP="004353B4">
            <w:pPr>
              <w:spacing w:after="0" w:line="240" w:lineRule="auto"/>
              <w:jc w:val="center"/>
              <w:rPr>
                <w:rFonts w:ascii="Cambria" w:hAnsi="Cambria"/>
                <w:sz w:val="20"/>
                <w:szCs w:val="20"/>
                <w:lang w:eastAsia="tr-TR"/>
              </w:rPr>
            </w:pPr>
            <w:r w:rsidRPr="00871E9D">
              <w:rPr>
                <w:rFonts w:ascii="Cambria" w:eastAsia="Arial Black" w:hAnsi="Cambria"/>
                <w:sz w:val="20"/>
                <w:szCs w:val="20"/>
                <w:lang w:eastAsia="tr-TR"/>
              </w:rPr>
              <w:t>Maximum</w:t>
            </w:r>
          </w:p>
        </w:tc>
        <w:tc>
          <w:tcPr>
            <w:tcW w:w="1134" w:type="dxa"/>
            <w:tcBorders>
              <w:top w:val="nil"/>
              <w:bottom w:val="single" w:sz="4" w:space="0" w:color="auto"/>
            </w:tcBorders>
            <w:shd w:val="clear" w:color="auto" w:fill="auto"/>
            <w:vAlign w:val="center"/>
          </w:tcPr>
          <w:p w:rsidR="00FD06AA" w:rsidRPr="00871E9D" w:rsidRDefault="00E87C95" w:rsidP="00A83605">
            <w:pPr>
              <w:spacing w:after="0" w:line="240" w:lineRule="auto"/>
              <w:jc w:val="center"/>
              <w:rPr>
                <w:rFonts w:ascii="Cambria" w:hAnsi="Cambria"/>
                <w:sz w:val="20"/>
                <w:szCs w:val="20"/>
                <w:lang w:eastAsia="tr-TR"/>
              </w:rPr>
            </w:pPr>
            <w:proofErr w:type="spellStart"/>
            <w:r w:rsidRPr="00871E9D">
              <w:rPr>
                <w:rFonts w:ascii="Cambria" w:hAnsi="Cambria"/>
                <w:sz w:val="20"/>
                <w:szCs w:val="20"/>
                <w:lang w:eastAsia="tr-TR"/>
              </w:rPr>
              <w:t>Mean</w:t>
            </w:r>
            <w:proofErr w:type="spellEnd"/>
          </w:p>
        </w:tc>
        <w:tc>
          <w:tcPr>
            <w:tcW w:w="2126" w:type="dxa"/>
            <w:tcBorders>
              <w:top w:val="nil"/>
              <w:bottom w:val="single" w:sz="4" w:space="0" w:color="auto"/>
            </w:tcBorders>
            <w:shd w:val="clear" w:color="auto" w:fill="auto"/>
            <w:vAlign w:val="center"/>
          </w:tcPr>
          <w:p w:rsidR="00FD06AA" w:rsidRPr="00871E9D" w:rsidRDefault="00E87C95" w:rsidP="00A83605">
            <w:pPr>
              <w:spacing w:after="0" w:line="240" w:lineRule="auto"/>
              <w:jc w:val="center"/>
              <w:rPr>
                <w:rFonts w:ascii="Cambria" w:hAnsi="Cambria"/>
                <w:sz w:val="20"/>
                <w:szCs w:val="20"/>
                <w:lang w:eastAsia="tr-TR"/>
              </w:rPr>
            </w:pPr>
            <w:r w:rsidRPr="00871E9D">
              <w:rPr>
                <w:rFonts w:ascii="Cambria" w:eastAsia="Arial Black" w:hAnsi="Cambria"/>
                <w:sz w:val="20"/>
                <w:szCs w:val="20"/>
                <w:lang w:eastAsia="tr-TR"/>
              </w:rPr>
              <w:t xml:space="preserve">Standard </w:t>
            </w:r>
            <w:proofErr w:type="spellStart"/>
            <w:r w:rsidRPr="00871E9D">
              <w:rPr>
                <w:rFonts w:ascii="Cambria" w:eastAsia="Arial Black" w:hAnsi="Cambria"/>
                <w:sz w:val="20"/>
                <w:szCs w:val="20"/>
                <w:lang w:eastAsia="tr-TR"/>
              </w:rPr>
              <w:t>Deviation</w:t>
            </w:r>
            <w:proofErr w:type="spellEnd"/>
          </w:p>
        </w:tc>
      </w:tr>
      <w:tr w:rsidR="00871E9D" w:rsidRPr="00871E9D" w:rsidTr="00E87C95">
        <w:trPr>
          <w:jc w:val="center"/>
        </w:trPr>
        <w:tc>
          <w:tcPr>
            <w:tcW w:w="3042" w:type="dxa"/>
            <w:tcBorders>
              <w:top w:val="single" w:sz="4" w:space="0" w:color="auto"/>
            </w:tcBorders>
            <w:shd w:val="clear" w:color="auto" w:fill="auto"/>
          </w:tcPr>
          <w:p w:rsidR="00E87C95" w:rsidRPr="00871E9D" w:rsidRDefault="00E87C95" w:rsidP="004353B4">
            <w:pPr>
              <w:spacing w:after="0" w:line="240" w:lineRule="auto"/>
              <w:rPr>
                <w:rFonts w:ascii="Cambria" w:hAnsi="Cambria"/>
                <w:sz w:val="20"/>
                <w:szCs w:val="20"/>
                <w:lang w:eastAsia="tr-TR"/>
              </w:rPr>
            </w:pPr>
            <w:proofErr w:type="spellStart"/>
            <w:r w:rsidRPr="00871E9D">
              <w:rPr>
                <w:rFonts w:ascii="Cambria" w:hAnsi="Cambria"/>
                <w:sz w:val="20"/>
                <w:szCs w:val="20"/>
                <w:lang w:eastAsia="tr-TR"/>
              </w:rPr>
              <w:t>Leaf</w:t>
            </w:r>
            <w:proofErr w:type="spellEnd"/>
            <w:r w:rsidRPr="00871E9D">
              <w:rPr>
                <w:rFonts w:ascii="Cambria" w:hAnsi="Cambria"/>
                <w:sz w:val="20"/>
                <w:szCs w:val="20"/>
                <w:lang w:eastAsia="tr-TR"/>
              </w:rPr>
              <w:t xml:space="preserve"> </w:t>
            </w:r>
            <w:proofErr w:type="spellStart"/>
            <w:r w:rsidRPr="00871E9D">
              <w:rPr>
                <w:rFonts w:ascii="Cambria" w:hAnsi="Cambria"/>
                <w:sz w:val="20"/>
                <w:szCs w:val="20"/>
                <w:lang w:eastAsia="tr-TR"/>
              </w:rPr>
              <w:t>blade</w:t>
            </w:r>
            <w:proofErr w:type="spellEnd"/>
            <w:r w:rsidRPr="00871E9D">
              <w:rPr>
                <w:rFonts w:ascii="Cambria" w:hAnsi="Cambria"/>
                <w:sz w:val="20"/>
                <w:szCs w:val="20"/>
                <w:lang w:eastAsia="tr-TR"/>
              </w:rPr>
              <w:t xml:space="preserve"> (mm)</w:t>
            </w:r>
          </w:p>
        </w:tc>
        <w:tc>
          <w:tcPr>
            <w:tcW w:w="1177" w:type="dxa"/>
            <w:tcBorders>
              <w:top w:val="single" w:sz="4" w:space="0" w:color="auto"/>
            </w:tcBorders>
            <w:shd w:val="clear" w:color="auto" w:fill="auto"/>
            <w:vAlign w:val="center"/>
          </w:tcPr>
          <w:p w:rsidR="00E87C95" w:rsidRPr="00871E9D" w:rsidRDefault="00E87C95" w:rsidP="004353B4">
            <w:pPr>
              <w:autoSpaceDE w:val="0"/>
              <w:autoSpaceDN w:val="0"/>
              <w:adjustRightInd w:val="0"/>
              <w:spacing w:after="0" w:line="240" w:lineRule="auto"/>
              <w:ind w:left="60" w:right="60"/>
              <w:jc w:val="center"/>
              <w:rPr>
                <w:rFonts w:ascii="Cambria" w:hAnsi="Cambria"/>
                <w:sz w:val="20"/>
                <w:szCs w:val="20"/>
                <w:lang w:eastAsia="tr-TR"/>
              </w:rPr>
            </w:pPr>
            <w:r w:rsidRPr="00871E9D">
              <w:rPr>
                <w:rFonts w:ascii="Cambria" w:hAnsi="Cambria"/>
                <w:sz w:val="20"/>
                <w:szCs w:val="20"/>
                <w:lang w:eastAsia="tr-TR"/>
              </w:rPr>
              <w:t>5.16</w:t>
            </w:r>
          </w:p>
        </w:tc>
        <w:tc>
          <w:tcPr>
            <w:tcW w:w="1701" w:type="dxa"/>
            <w:tcBorders>
              <w:top w:val="single" w:sz="4" w:space="0" w:color="auto"/>
            </w:tcBorders>
            <w:shd w:val="clear" w:color="auto" w:fill="auto"/>
            <w:vAlign w:val="center"/>
          </w:tcPr>
          <w:p w:rsidR="00E87C95" w:rsidRPr="00871E9D" w:rsidRDefault="00E87C95" w:rsidP="004353B4">
            <w:pPr>
              <w:autoSpaceDE w:val="0"/>
              <w:autoSpaceDN w:val="0"/>
              <w:adjustRightInd w:val="0"/>
              <w:spacing w:after="0" w:line="240" w:lineRule="auto"/>
              <w:ind w:left="60" w:right="60"/>
              <w:jc w:val="center"/>
              <w:rPr>
                <w:rFonts w:ascii="Cambria" w:hAnsi="Cambria"/>
                <w:sz w:val="20"/>
                <w:szCs w:val="20"/>
                <w:lang w:eastAsia="tr-TR"/>
              </w:rPr>
            </w:pPr>
            <w:r w:rsidRPr="00871E9D">
              <w:rPr>
                <w:rFonts w:ascii="Cambria" w:hAnsi="Cambria"/>
                <w:sz w:val="20"/>
                <w:szCs w:val="20"/>
                <w:lang w:eastAsia="tr-TR"/>
              </w:rPr>
              <w:t>38.65</w:t>
            </w:r>
          </w:p>
        </w:tc>
        <w:tc>
          <w:tcPr>
            <w:tcW w:w="1134" w:type="dxa"/>
            <w:tcBorders>
              <w:top w:val="single" w:sz="4" w:space="0" w:color="auto"/>
            </w:tcBorders>
            <w:shd w:val="clear" w:color="auto" w:fill="auto"/>
            <w:vAlign w:val="center"/>
          </w:tcPr>
          <w:p w:rsidR="00E87C95" w:rsidRPr="00871E9D" w:rsidRDefault="00E87C95" w:rsidP="004353B4">
            <w:pPr>
              <w:autoSpaceDE w:val="0"/>
              <w:autoSpaceDN w:val="0"/>
              <w:adjustRightInd w:val="0"/>
              <w:spacing w:after="0" w:line="240" w:lineRule="auto"/>
              <w:ind w:left="60" w:right="60"/>
              <w:jc w:val="center"/>
              <w:rPr>
                <w:rFonts w:ascii="Cambria" w:hAnsi="Cambria"/>
                <w:sz w:val="20"/>
                <w:szCs w:val="20"/>
                <w:lang w:eastAsia="tr-TR"/>
              </w:rPr>
            </w:pPr>
            <w:r w:rsidRPr="00871E9D">
              <w:rPr>
                <w:rFonts w:ascii="Cambria" w:hAnsi="Cambria"/>
                <w:sz w:val="20"/>
                <w:szCs w:val="20"/>
                <w:lang w:eastAsia="tr-TR"/>
              </w:rPr>
              <w:t>18.62</w:t>
            </w:r>
          </w:p>
        </w:tc>
        <w:tc>
          <w:tcPr>
            <w:tcW w:w="2126" w:type="dxa"/>
            <w:tcBorders>
              <w:top w:val="single" w:sz="4" w:space="0" w:color="auto"/>
            </w:tcBorders>
            <w:shd w:val="clear" w:color="auto" w:fill="auto"/>
            <w:vAlign w:val="center"/>
          </w:tcPr>
          <w:p w:rsidR="00E87C95" w:rsidRPr="00871E9D" w:rsidRDefault="00E87C95" w:rsidP="004353B4">
            <w:pPr>
              <w:autoSpaceDE w:val="0"/>
              <w:autoSpaceDN w:val="0"/>
              <w:adjustRightInd w:val="0"/>
              <w:spacing w:after="0" w:line="240" w:lineRule="auto"/>
              <w:ind w:left="60" w:right="60"/>
              <w:jc w:val="center"/>
              <w:rPr>
                <w:rFonts w:ascii="Cambria" w:hAnsi="Cambria"/>
                <w:sz w:val="20"/>
                <w:szCs w:val="20"/>
                <w:lang w:eastAsia="tr-TR"/>
              </w:rPr>
            </w:pPr>
            <w:r w:rsidRPr="00871E9D">
              <w:rPr>
                <w:rFonts w:ascii="Cambria" w:hAnsi="Cambria"/>
                <w:sz w:val="20"/>
                <w:szCs w:val="20"/>
                <w:lang w:eastAsia="tr-TR"/>
              </w:rPr>
              <w:t>5.46</w:t>
            </w:r>
          </w:p>
        </w:tc>
      </w:tr>
      <w:tr w:rsidR="00871E9D" w:rsidRPr="00871E9D" w:rsidTr="00E87C95">
        <w:trPr>
          <w:jc w:val="center"/>
        </w:trPr>
        <w:tc>
          <w:tcPr>
            <w:tcW w:w="3042" w:type="dxa"/>
            <w:shd w:val="clear" w:color="auto" w:fill="auto"/>
          </w:tcPr>
          <w:p w:rsidR="00E87C95" w:rsidRPr="00871E9D" w:rsidRDefault="00E87C95" w:rsidP="004353B4">
            <w:pPr>
              <w:spacing w:after="0" w:line="240" w:lineRule="auto"/>
              <w:rPr>
                <w:rFonts w:ascii="Cambria" w:hAnsi="Cambria"/>
                <w:sz w:val="20"/>
                <w:szCs w:val="20"/>
                <w:lang w:eastAsia="tr-TR"/>
              </w:rPr>
            </w:pPr>
            <w:proofErr w:type="spellStart"/>
            <w:r w:rsidRPr="00871E9D">
              <w:rPr>
                <w:rFonts w:ascii="Cambria" w:hAnsi="Cambria"/>
                <w:sz w:val="20"/>
                <w:szCs w:val="20"/>
                <w:lang w:eastAsia="tr-TR"/>
              </w:rPr>
              <w:t>Leaf</w:t>
            </w:r>
            <w:proofErr w:type="spellEnd"/>
            <w:r w:rsidRPr="00871E9D">
              <w:rPr>
                <w:rFonts w:ascii="Cambria" w:hAnsi="Cambria"/>
                <w:sz w:val="20"/>
                <w:szCs w:val="20"/>
                <w:lang w:eastAsia="tr-TR"/>
              </w:rPr>
              <w:t xml:space="preserve"> </w:t>
            </w:r>
            <w:proofErr w:type="spellStart"/>
            <w:r w:rsidRPr="00871E9D">
              <w:rPr>
                <w:rFonts w:ascii="Cambria" w:hAnsi="Cambria"/>
                <w:sz w:val="20"/>
                <w:szCs w:val="20"/>
                <w:lang w:eastAsia="tr-TR"/>
              </w:rPr>
              <w:t>width</w:t>
            </w:r>
            <w:proofErr w:type="spellEnd"/>
            <w:r w:rsidRPr="00871E9D">
              <w:rPr>
                <w:rFonts w:ascii="Cambria" w:hAnsi="Cambria"/>
                <w:sz w:val="20"/>
                <w:szCs w:val="20"/>
                <w:lang w:eastAsia="tr-TR"/>
              </w:rPr>
              <w:t xml:space="preserve"> (mm)</w:t>
            </w:r>
          </w:p>
        </w:tc>
        <w:tc>
          <w:tcPr>
            <w:tcW w:w="1177" w:type="dxa"/>
            <w:shd w:val="clear" w:color="auto" w:fill="auto"/>
            <w:vAlign w:val="center"/>
          </w:tcPr>
          <w:p w:rsidR="00E87C95" w:rsidRPr="00871E9D" w:rsidRDefault="00E87C95" w:rsidP="004353B4">
            <w:pPr>
              <w:autoSpaceDE w:val="0"/>
              <w:autoSpaceDN w:val="0"/>
              <w:adjustRightInd w:val="0"/>
              <w:spacing w:after="0" w:line="240" w:lineRule="auto"/>
              <w:ind w:left="60" w:right="60"/>
              <w:jc w:val="center"/>
              <w:rPr>
                <w:rFonts w:ascii="Cambria" w:hAnsi="Cambria"/>
                <w:sz w:val="20"/>
                <w:szCs w:val="20"/>
                <w:lang w:eastAsia="tr-TR"/>
              </w:rPr>
            </w:pPr>
            <w:r w:rsidRPr="00871E9D">
              <w:rPr>
                <w:rFonts w:ascii="Cambria" w:hAnsi="Cambria"/>
                <w:sz w:val="20"/>
                <w:szCs w:val="20"/>
                <w:lang w:eastAsia="tr-TR"/>
              </w:rPr>
              <w:t>3.33</w:t>
            </w:r>
          </w:p>
        </w:tc>
        <w:tc>
          <w:tcPr>
            <w:tcW w:w="1701" w:type="dxa"/>
            <w:shd w:val="clear" w:color="auto" w:fill="auto"/>
            <w:vAlign w:val="center"/>
          </w:tcPr>
          <w:p w:rsidR="00E87C95" w:rsidRPr="00871E9D" w:rsidRDefault="00E87C95" w:rsidP="004353B4">
            <w:pPr>
              <w:autoSpaceDE w:val="0"/>
              <w:autoSpaceDN w:val="0"/>
              <w:adjustRightInd w:val="0"/>
              <w:spacing w:after="0" w:line="240" w:lineRule="auto"/>
              <w:ind w:left="60" w:right="60"/>
              <w:jc w:val="center"/>
              <w:rPr>
                <w:rFonts w:ascii="Cambria" w:hAnsi="Cambria"/>
                <w:sz w:val="20"/>
                <w:szCs w:val="20"/>
                <w:lang w:eastAsia="tr-TR"/>
              </w:rPr>
            </w:pPr>
            <w:r w:rsidRPr="00871E9D">
              <w:rPr>
                <w:rFonts w:ascii="Cambria" w:hAnsi="Cambria"/>
                <w:sz w:val="20"/>
                <w:szCs w:val="20"/>
                <w:lang w:eastAsia="tr-TR"/>
              </w:rPr>
              <w:t>27.61</w:t>
            </w:r>
          </w:p>
        </w:tc>
        <w:tc>
          <w:tcPr>
            <w:tcW w:w="1134" w:type="dxa"/>
            <w:shd w:val="clear" w:color="auto" w:fill="auto"/>
            <w:vAlign w:val="center"/>
          </w:tcPr>
          <w:p w:rsidR="00E87C95" w:rsidRPr="00871E9D" w:rsidRDefault="00E87C95" w:rsidP="004353B4">
            <w:pPr>
              <w:autoSpaceDE w:val="0"/>
              <w:autoSpaceDN w:val="0"/>
              <w:adjustRightInd w:val="0"/>
              <w:spacing w:after="0" w:line="240" w:lineRule="auto"/>
              <w:ind w:left="60" w:right="60"/>
              <w:jc w:val="center"/>
              <w:rPr>
                <w:rFonts w:ascii="Cambria" w:hAnsi="Cambria"/>
                <w:sz w:val="20"/>
                <w:szCs w:val="20"/>
                <w:lang w:eastAsia="tr-TR"/>
              </w:rPr>
            </w:pPr>
            <w:r w:rsidRPr="00871E9D">
              <w:rPr>
                <w:rFonts w:ascii="Cambria" w:hAnsi="Cambria"/>
                <w:sz w:val="20"/>
                <w:szCs w:val="20"/>
                <w:lang w:eastAsia="tr-TR"/>
              </w:rPr>
              <w:t>12.25</w:t>
            </w:r>
          </w:p>
        </w:tc>
        <w:tc>
          <w:tcPr>
            <w:tcW w:w="2126" w:type="dxa"/>
            <w:shd w:val="clear" w:color="auto" w:fill="auto"/>
            <w:vAlign w:val="center"/>
          </w:tcPr>
          <w:p w:rsidR="00E87C95" w:rsidRPr="00871E9D" w:rsidRDefault="00E87C95" w:rsidP="004353B4">
            <w:pPr>
              <w:autoSpaceDE w:val="0"/>
              <w:autoSpaceDN w:val="0"/>
              <w:adjustRightInd w:val="0"/>
              <w:spacing w:after="0" w:line="240" w:lineRule="auto"/>
              <w:ind w:left="60" w:right="60"/>
              <w:jc w:val="center"/>
              <w:rPr>
                <w:rFonts w:ascii="Cambria" w:hAnsi="Cambria"/>
                <w:sz w:val="20"/>
                <w:szCs w:val="20"/>
                <w:lang w:eastAsia="tr-TR"/>
              </w:rPr>
            </w:pPr>
            <w:r w:rsidRPr="00871E9D">
              <w:rPr>
                <w:rFonts w:ascii="Cambria" w:hAnsi="Cambria"/>
                <w:sz w:val="20"/>
                <w:szCs w:val="20"/>
                <w:lang w:eastAsia="tr-TR"/>
              </w:rPr>
              <w:t>3.74</w:t>
            </w:r>
          </w:p>
        </w:tc>
      </w:tr>
      <w:tr w:rsidR="00871E9D" w:rsidRPr="00871E9D" w:rsidTr="00E87C95">
        <w:trPr>
          <w:jc w:val="center"/>
        </w:trPr>
        <w:tc>
          <w:tcPr>
            <w:tcW w:w="3042" w:type="dxa"/>
            <w:shd w:val="clear" w:color="auto" w:fill="auto"/>
          </w:tcPr>
          <w:p w:rsidR="00E87C95" w:rsidRPr="00871E9D" w:rsidRDefault="00E87C95" w:rsidP="004353B4">
            <w:pPr>
              <w:spacing w:after="0" w:line="240" w:lineRule="auto"/>
              <w:rPr>
                <w:rFonts w:ascii="Cambria" w:hAnsi="Cambria"/>
                <w:sz w:val="20"/>
                <w:szCs w:val="20"/>
                <w:lang w:eastAsia="tr-TR"/>
              </w:rPr>
            </w:pPr>
            <w:proofErr w:type="spellStart"/>
            <w:r w:rsidRPr="00871E9D">
              <w:rPr>
                <w:rFonts w:ascii="Cambria" w:hAnsi="Cambria"/>
                <w:sz w:val="20"/>
                <w:szCs w:val="20"/>
                <w:lang w:eastAsia="tr-TR"/>
              </w:rPr>
              <w:t>Leaf</w:t>
            </w:r>
            <w:proofErr w:type="spellEnd"/>
            <w:r w:rsidRPr="00871E9D">
              <w:rPr>
                <w:rFonts w:ascii="Cambria" w:hAnsi="Cambria"/>
                <w:sz w:val="20"/>
                <w:szCs w:val="20"/>
                <w:lang w:eastAsia="tr-TR"/>
              </w:rPr>
              <w:t xml:space="preserve"> </w:t>
            </w:r>
            <w:proofErr w:type="spellStart"/>
            <w:r w:rsidRPr="00871E9D">
              <w:rPr>
                <w:rFonts w:ascii="Cambria" w:hAnsi="Cambria"/>
                <w:sz w:val="20"/>
                <w:szCs w:val="20"/>
                <w:lang w:eastAsia="tr-TR"/>
              </w:rPr>
              <w:t>height</w:t>
            </w:r>
            <w:proofErr w:type="spellEnd"/>
            <w:r w:rsidRPr="00871E9D">
              <w:rPr>
                <w:rFonts w:ascii="Cambria" w:hAnsi="Cambria"/>
                <w:sz w:val="20"/>
                <w:szCs w:val="20"/>
                <w:lang w:eastAsia="tr-TR"/>
              </w:rPr>
              <w:t xml:space="preserve"> (mm)</w:t>
            </w:r>
          </w:p>
        </w:tc>
        <w:tc>
          <w:tcPr>
            <w:tcW w:w="1177" w:type="dxa"/>
            <w:shd w:val="clear" w:color="auto" w:fill="auto"/>
            <w:vAlign w:val="center"/>
          </w:tcPr>
          <w:p w:rsidR="00E87C95" w:rsidRPr="00871E9D" w:rsidRDefault="00E87C95" w:rsidP="004353B4">
            <w:pPr>
              <w:autoSpaceDE w:val="0"/>
              <w:autoSpaceDN w:val="0"/>
              <w:adjustRightInd w:val="0"/>
              <w:spacing w:after="0" w:line="240" w:lineRule="auto"/>
              <w:ind w:left="60" w:right="60"/>
              <w:jc w:val="center"/>
              <w:rPr>
                <w:rFonts w:ascii="Cambria" w:hAnsi="Cambria"/>
                <w:sz w:val="20"/>
                <w:szCs w:val="20"/>
                <w:lang w:eastAsia="tr-TR"/>
              </w:rPr>
            </w:pPr>
            <w:r w:rsidRPr="00871E9D">
              <w:rPr>
                <w:rFonts w:ascii="Cambria" w:hAnsi="Cambria"/>
                <w:sz w:val="20"/>
                <w:szCs w:val="20"/>
                <w:lang w:eastAsia="tr-TR"/>
              </w:rPr>
              <w:t>8.17</w:t>
            </w:r>
          </w:p>
        </w:tc>
        <w:tc>
          <w:tcPr>
            <w:tcW w:w="1701" w:type="dxa"/>
            <w:shd w:val="clear" w:color="auto" w:fill="auto"/>
            <w:vAlign w:val="center"/>
          </w:tcPr>
          <w:p w:rsidR="00E87C95" w:rsidRPr="00871E9D" w:rsidRDefault="00E87C95" w:rsidP="004353B4">
            <w:pPr>
              <w:autoSpaceDE w:val="0"/>
              <w:autoSpaceDN w:val="0"/>
              <w:adjustRightInd w:val="0"/>
              <w:spacing w:after="0" w:line="240" w:lineRule="auto"/>
              <w:ind w:left="60" w:right="60"/>
              <w:jc w:val="center"/>
              <w:rPr>
                <w:rFonts w:ascii="Cambria" w:hAnsi="Cambria"/>
                <w:sz w:val="20"/>
                <w:szCs w:val="20"/>
                <w:lang w:eastAsia="tr-TR"/>
              </w:rPr>
            </w:pPr>
            <w:r w:rsidRPr="00871E9D">
              <w:rPr>
                <w:rFonts w:ascii="Cambria" w:hAnsi="Cambria"/>
                <w:sz w:val="20"/>
                <w:szCs w:val="20"/>
                <w:lang w:eastAsia="tr-TR"/>
              </w:rPr>
              <w:t>65.28</w:t>
            </w:r>
          </w:p>
        </w:tc>
        <w:tc>
          <w:tcPr>
            <w:tcW w:w="1134" w:type="dxa"/>
            <w:shd w:val="clear" w:color="auto" w:fill="auto"/>
            <w:vAlign w:val="center"/>
          </w:tcPr>
          <w:p w:rsidR="00E87C95" w:rsidRPr="00871E9D" w:rsidRDefault="00E87C95" w:rsidP="004353B4">
            <w:pPr>
              <w:autoSpaceDE w:val="0"/>
              <w:autoSpaceDN w:val="0"/>
              <w:adjustRightInd w:val="0"/>
              <w:spacing w:after="0" w:line="240" w:lineRule="auto"/>
              <w:ind w:left="60" w:right="60"/>
              <w:jc w:val="center"/>
              <w:rPr>
                <w:rFonts w:ascii="Cambria" w:hAnsi="Cambria"/>
                <w:sz w:val="20"/>
                <w:szCs w:val="20"/>
                <w:lang w:eastAsia="tr-TR"/>
              </w:rPr>
            </w:pPr>
            <w:r w:rsidRPr="00871E9D">
              <w:rPr>
                <w:rFonts w:ascii="Cambria" w:hAnsi="Cambria"/>
                <w:sz w:val="20"/>
                <w:szCs w:val="20"/>
                <w:lang w:eastAsia="tr-TR"/>
              </w:rPr>
              <w:t>27.45</w:t>
            </w:r>
          </w:p>
        </w:tc>
        <w:tc>
          <w:tcPr>
            <w:tcW w:w="2126" w:type="dxa"/>
            <w:shd w:val="clear" w:color="auto" w:fill="auto"/>
            <w:vAlign w:val="center"/>
          </w:tcPr>
          <w:p w:rsidR="00E87C95" w:rsidRPr="00871E9D" w:rsidRDefault="00E87C95" w:rsidP="004353B4">
            <w:pPr>
              <w:autoSpaceDE w:val="0"/>
              <w:autoSpaceDN w:val="0"/>
              <w:adjustRightInd w:val="0"/>
              <w:spacing w:after="0" w:line="240" w:lineRule="auto"/>
              <w:ind w:left="60" w:right="60"/>
              <w:jc w:val="center"/>
              <w:rPr>
                <w:rFonts w:ascii="Cambria" w:hAnsi="Cambria"/>
                <w:sz w:val="20"/>
                <w:szCs w:val="20"/>
                <w:lang w:eastAsia="tr-TR"/>
              </w:rPr>
            </w:pPr>
            <w:r w:rsidRPr="00871E9D">
              <w:rPr>
                <w:rFonts w:ascii="Cambria" w:hAnsi="Cambria"/>
                <w:sz w:val="20"/>
                <w:szCs w:val="20"/>
                <w:lang w:eastAsia="tr-TR"/>
              </w:rPr>
              <w:t>8.41</w:t>
            </w:r>
          </w:p>
        </w:tc>
      </w:tr>
      <w:tr w:rsidR="00871E9D" w:rsidRPr="00871E9D" w:rsidTr="00E87C95">
        <w:trPr>
          <w:jc w:val="center"/>
        </w:trPr>
        <w:tc>
          <w:tcPr>
            <w:tcW w:w="3042" w:type="dxa"/>
            <w:shd w:val="clear" w:color="auto" w:fill="auto"/>
          </w:tcPr>
          <w:p w:rsidR="00E87C95" w:rsidRPr="00871E9D" w:rsidRDefault="00E87C95" w:rsidP="004353B4">
            <w:pPr>
              <w:spacing w:after="0" w:line="240" w:lineRule="auto"/>
              <w:rPr>
                <w:rFonts w:ascii="Cambria" w:hAnsi="Cambria"/>
                <w:sz w:val="20"/>
                <w:szCs w:val="20"/>
                <w:lang w:eastAsia="tr-TR"/>
              </w:rPr>
            </w:pPr>
            <w:proofErr w:type="spellStart"/>
            <w:proofErr w:type="gramStart"/>
            <w:r w:rsidRPr="00871E9D">
              <w:rPr>
                <w:rFonts w:ascii="Cambria" w:hAnsi="Cambria"/>
                <w:sz w:val="20"/>
                <w:szCs w:val="20"/>
                <w:lang w:eastAsia="tr-TR"/>
              </w:rPr>
              <w:t>internode</w:t>
            </w:r>
            <w:proofErr w:type="spellEnd"/>
            <w:proofErr w:type="gramEnd"/>
            <w:r w:rsidRPr="00871E9D">
              <w:rPr>
                <w:rFonts w:ascii="Cambria" w:hAnsi="Cambria"/>
                <w:sz w:val="20"/>
                <w:szCs w:val="20"/>
                <w:lang w:eastAsia="tr-TR"/>
              </w:rPr>
              <w:t xml:space="preserve"> (cm)</w:t>
            </w:r>
          </w:p>
        </w:tc>
        <w:tc>
          <w:tcPr>
            <w:tcW w:w="1177" w:type="dxa"/>
            <w:shd w:val="clear" w:color="auto" w:fill="auto"/>
            <w:vAlign w:val="center"/>
          </w:tcPr>
          <w:p w:rsidR="00E87C95" w:rsidRPr="00871E9D" w:rsidRDefault="00E87C95" w:rsidP="004353B4">
            <w:pPr>
              <w:autoSpaceDE w:val="0"/>
              <w:autoSpaceDN w:val="0"/>
              <w:adjustRightInd w:val="0"/>
              <w:spacing w:after="0" w:line="240" w:lineRule="auto"/>
              <w:ind w:left="60" w:right="60"/>
              <w:jc w:val="center"/>
              <w:rPr>
                <w:rFonts w:ascii="Cambria" w:hAnsi="Cambria"/>
                <w:sz w:val="20"/>
                <w:szCs w:val="20"/>
                <w:lang w:eastAsia="tr-TR"/>
              </w:rPr>
            </w:pPr>
            <w:r w:rsidRPr="00871E9D">
              <w:rPr>
                <w:rFonts w:ascii="Cambria" w:hAnsi="Cambria"/>
                <w:sz w:val="20"/>
                <w:szCs w:val="20"/>
                <w:lang w:eastAsia="tr-TR"/>
              </w:rPr>
              <w:t>0.50</w:t>
            </w:r>
          </w:p>
        </w:tc>
        <w:tc>
          <w:tcPr>
            <w:tcW w:w="1701" w:type="dxa"/>
            <w:shd w:val="clear" w:color="auto" w:fill="auto"/>
            <w:vAlign w:val="center"/>
          </w:tcPr>
          <w:p w:rsidR="00E87C95" w:rsidRPr="00871E9D" w:rsidRDefault="00E87C95" w:rsidP="004353B4">
            <w:pPr>
              <w:autoSpaceDE w:val="0"/>
              <w:autoSpaceDN w:val="0"/>
              <w:adjustRightInd w:val="0"/>
              <w:spacing w:after="0" w:line="240" w:lineRule="auto"/>
              <w:ind w:left="60" w:right="60"/>
              <w:jc w:val="center"/>
              <w:rPr>
                <w:rFonts w:ascii="Cambria" w:hAnsi="Cambria"/>
                <w:sz w:val="20"/>
                <w:szCs w:val="20"/>
                <w:lang w:eastAsia="tr-TR"/>
              </w:rPr>
            </w:pPr>
            <w:r w:rsidRPr="00871E9D">
              <w:rPr>
                <w:rFonts w:ascii="Cambria" w:hAnsi="Cambria"/>
                <w:sz w:val="20"/>
                <w:szCs w:val="20"/>
                <w:lang w:eastAsia="tr-TR"/>
              </w:rPr>
              <w:t>9.10</w:t>
            </w:r>
          </w:p>
        </w:tc>
        <w:tc>
          <w:tcPr>
            <w:tcW w:w="1134" w:type="dxa"/>
            <w:shd w:val="clear" w:color="auto" w:fill="auto"/>
            <w:vAlign w:val="center"/>
          </w:tcPr>
          <w:p w:rsidR="00E87C95" w:rsidRPr="00871E9D" w:rsidRDefault="00E87C95" w:rsidP="004353B4">
            <w:pPr>
              <w:autoSpaceDE w:val="0"/>
              <w:autoSpaceDN w:val="0"/>
              <w:adjustRightInd w:val="0"/>
              <w:spacing w:after="0" w:line="240" w:lineRule="auto"/>
              <w:ind w:left="60" w:right="60"/>
              <w:jc w:val="center"/>
              <w:rPr>
                <w:rFonts w:ascii="Cambria" w:hAnsi="Cambria"/>
                <w:sz w:val="20"/>
                <w:szCs w:val="20"/>
                <w:lang w:eastAsia="tr-TR"/>
              </w:rPr>
            </w:pPr>
            <w:r w:rsidRPr="00871E9D">
              <w:rPr>
                <w:rFonts w:ascii="Cambria" w:hAnsi="Cambria"/>
                <w:sz w:val="20"/>
                <w:szCs w:val="20"/>
                <w:lang w:eastAsia="tr-TR"/>
              </w:rPr>
              <w:t>2.74</w:t>
            </w:r>
          </w:p>
        </w:tc>
        <w:tc>
          <w:tcPr>
            <w:tcW w:w="2126" w:type="dxa"/>
            <w:shd w:val="clear" w:color="auto" w:fill="auto"/>
            <w:vAlign w:val="center"/>
          </w:tcPr>
          <w:p w:rsidR="00E87C95" w:rsidRPr="00871E9D" w:rsidRDefault="00E87C95" w:rsidP="004353B4">
            <w:pPr>
              <w:autoSpaceDE w:val="0"/>
              <w:autoSpaceDN w:val="0"/>
              <w:adjustRightInd w:val="0"/>
              <w:spacing w:after="0" w:line="240" w:lineRule="auto"/>
              <w:ind w:left="60" w:right="60"/>
              <w:jc w:val="center"/>
              <w:rPr>
                <w:rFonts w:ascii="Cambria" w:hAnsi="Cambria"/>
                <w:sz w:val="20"/>
                <w:szCs w:val="20"/>
                <w:lang w:eastAsia="tr-TR"/>
              </w:rPr>
            </w:pPr>
            <w:r w:rsidRPr="00871E9D">
              <w:rPr>
                <w:rFonts w:ascii="Cambria" w:hAnsi="Cambria"/>
                <w:sz w:val="20"/>
                <w:szCs w:val="20"/>
                <w:lang w:eastAsia="tr-TR"/>
              </w:rPr>
              <w:t>1.21</w:t>
            </w:r>
          </w:p>
        </w:tc>
      </w:tr>
      <w:tr w:rsidR="00871E9D" w:rsidRPr="00871E9D" w:rsidTr="00E87C95">
        <w:trPr>
          <w:jc w:val="center"/>
        </w:trPr>
        <w:tc>
          <w:tcPr>
            <w:tcW w:w="3042" w:type="dxa"/>
            <w:shd w:val="clear" w:color="auto" w:fill="auto"/>
          </w:tcPr>
          <w:p w:rsidR="00E87C95" w:rsidRPr="00871E9D" w:rsidRDefault="00E87C95" w:rsidP="004353B4">
            <w:pPr>
              <w:spacing w:after="0" w:line="240" w:lineRule="auto"/>
              <w:rPr>
                <w:rFonts w:ascii="Cambria" w:hAnsi="Cambria"/>
                <w:sz w:val="20"/>
                <w:szCs w:val="20"/>
                <w:lang w:eastAsia="tr-TR"/>
              </w:rPr>
            </w:pPr>
            <w:proofErr w:type="spellStart"/>
            <w:r w:rsidRPr="00871E9D">
              <w:rPr>
                <w:rFonts w:ascii="Cambria" w:hAnsi="Cambria"/>
                <w:sz w:val="20"/>
                <w:szCs w:val="20"/>
                <w:lang w:eastAsia="tr-TR"/>
              </w:rPr>
              <w:t>Plant</w:t>
            </w:r>
            <w:proofErr w:type="spellEnd"/>
            <w:r w:rsidRPr="00871E9D">
              <w:rPr>
                <w:rFonts w:ascii="Cambria" w:hAnsi="Cambria"/>
                <w:sz w:val="20"/>
                <w:szCs w:val="20"/>
                <w:lang w:eastAsia="tr-TR"/>
              </w:rPr>
              <w:t xml:space="preserve"> </w:t>
            </w:r>
            <w:proofErr w:type="spellStart"/>
            <w:r w:rsidRPr="00871E9D">
              <w:rPr>
                <w:rFonts w:ascii="Cambria" w:hAnsi="Cambria"/>
                <w:sz w:val="20"/>
                <w:szCs w:val="20"/>
                <w:lang w:eastAsia="tr-TR"/>
              </w:rPr>
              <w:t>width</w:t>
            </w:r>
            <w:proofErr w:type="spellEnd"/>
            <w:r w:rsidRPr="00871E9D">
              <w:rPr>
                <w:rFonts w:ascii="Cambria" w:hAnsi="Cambria"/>
                <w:sz w:val="20"/>
                <w:szCs w:val="20"/>
                <w:lang w:eastAsia="tr-TR"/>
              </w:rPr>
              <w:t xml:space="preserve"> (cm)</w:t>
            </w:r>
          </w:p>
        </w:tc>
        <w:tc>
          <w:tcPr>
            <w:tcW w:w="1177" w:type="dxa"/>
            <w:shd w:val="clear" w:color="auto" w:fill="auto"/>
            <w:vAlign w:val="center"/>
          </w:tcPr>
          <w:p w:rsidR="00E87C95" w:rsidRPr="00871E9D" w:rsidRDefault="00E87C95" w:rsidP="004353B4">
            <w:pPr>
              <w:autoSpaceDE w:val="0"/>
              <w:autoSpaceDN w:val="0"/>
              <w:adjustRightInd w:val="0"/>
              <w:spacing w:after="0" w:line="240" w:lineRule="auto"/>
              <w:ind w:left="60" w:right="60"/>
              <w:jc w:val="center"/>
              <w:rPr>
                <w:rFonts w:ascii="Cambria" w:hAnsi="Cambria"/>
                <w:sz w:val="20"/>
                <w:szCs w:val="20"/>
                <w:lang w:eastAsia="tr-TR"/>
              </w:rPr>
            </w:pPr>
            <w:r w:rsidRPr="00871E9D">
              <w:rPr>
                <w:rFonts w:ascii="Cambria" w:hAnsi="Cambria"/>
                <w:sz w:val="20"/>
                <w:szCs w:val="20"/>
                <w:lang w:eastAsia="tr-TR"/>
              </w:rPr>
              <w:t>13.00</w:t>
            </w:r>
          </w:p>
        </w:tc>
        <w:tc>
          <w:tcPr>
            <w:tcW w:w="1701" w:type="dxa"/>
            <w:shd w:val="clear" w:color="auto" w:fill="auto"/>
            <w:vAlign w:val="center"/>
          </w:tcPr>
          <w:p w:rsidR="00E87C95" w:rsidRPr="00871E9D" w:rsidRDefault="00E87C95" w:rsidP="004353B4">
            <w:pPr>
              <w:autoSpaceDE w:val="0"/>
              <w:autoSpaceDN w:val="0"/>
              <w:adjustRightInd w:val="0"/>
              <w:spacing w:after="0" w:line="240" w:lineRule="auto"/>
              <w:ind w:left="60" w:right="60"/>
              <w:jc w:val="center"/>
              <w:rPr>
                <w:rFonts w:ascii="Cambria" w:hAnsi="Cambria"/>
                <w:sz w:val="20"/>
                <w:szCs w:val="20"/>
                <w:lang w:eastAsia="tr-TR"/>
              </w:rPr>
            </w:pPr>
            <w:r w:rsidRPr="00871E9D">
              <w:rPr>
                <w:rFonts w:ascii="Cambria" w:hAnsi="Cambria"/>
                <w:sz w:val="20"/>
                <w:szCs w:val="20"/>
                <w:lang w:eastAsia="tr-TR"/>
              </w:rPr>
              <w:t>110.00</w:t>
            </w:r>
          </w:p>
        </w:tc>
        <w:tc>
          <w:tcPr>
            <w:tcW w:w="1134" w:type="dxa"/>
            <w:shd w:val="clear" w:color="auto" w:fill="auto"/>
            <w:vAlign w:val="center"/>
          </w:tcPr>
          <w:p w:rsidR="00E87C95" w:rsidRPr="00871E9D" w:rsidRDefault="00E87C95" w:rsidP="004353B4">
            <w:pPr>
              <w:autoSpaceDE w:val="0"/>
              <w:autoSpaceDN w:val="0"/>
              <w:adjustRightInd w:val="0"/>
              <w:spacing w:after="0" w:line="240" w:lineRule="auto"/>
              <w:ind w:left="60" w:right="60"/>
              <w:jc w:val="center"/>
              <w:rPr>
                <w:rFonts w:ascii="Cambria" w:hAnsi="Cambria"/>
                <w:sz w:val="20"/>
                <w:szCs w:val="20"/>
                <w:lang w:eastAsia="tr-TR"/>
              </w:rPr>
            </w:pPr>
            <w:r w:rsidRPr="00871E9D">
              <w:rPr>
                <w:rFonts w:ascii="Cambria" w:hAnsi="Cambria"/>
                <w:sz w:val="20"/>
                <w:szCs w:val="20"/>
                <w:lang w:eastAsia="tr-TR"/>
              </w:rPr>
              <w:t>28.59</w:t>
            </w:r>
          </w:p>
        </w:tc>
        <w:tc>
          <w:tcPr>
            <w:tcW w:w="2126" w:type="dxa"/>
            <w:shd w:val="clear" w:color="auto" w:fill="auto"/>
            <w:vAlign w:val="center"/>
          </w:tcPr>
          <w:p w:rsidR="00E87C95" w:rsidRPr="00871E9D" w:rsidRDefault="00E87C95" w:rsidP="004353B4">
            <w:pPr>
              <w:autoSpaceDE w:val="0"/>
              <w:autoSpaceDN w:val="0"/>
              <w:adjustRightInd w:val="0"/>
              <w:spacing w:after="0" w:line="240" w:lineRule="auto"/>
              <w:ind w:left="60" w:right="60"/>
              <w:jc w:val="center"/>
              <w:rPr>
                <w:rFonts w:ascii="Cambria" w:hAnsi="Cambria"/>
                <w:sz w:val="20"/>
                <w:szCs w:val="20"/>
                <w:lang w:eastAsia="tr-TR"/>
              </w:rPr>
            </w:pPr>
            <w:r w:rsidRPr="00871E9D">
              <w:rPr>
                <w:rFonts w:ascii="Cambria" w:hAnsi="Cambria"/>
                <w:sz w:val="20"/>
                <w:szCs w:val="20"/>
                <w:lang w:eastAsia="tr-TR"/>
              </w:rPr>
              <w:t>15.8</w:t>
            </w:r>
          </w:p>
        </w:tc>
      </w:tr>
      <w:tr w:rsidR="00871E9D" w:rsidRPr="00871E9D" w:rsidTr="00E87C95">
        <w:trPr>
          <w:jc w:val="center"/>
        </w:trPr>
        <w:tc>
          <w:tcPr>
            <w:tcW w:w="3042" w:type="dxa"/>
            <w:shd w:val="clear" w:color="auto" w:fill="auto"/>
          </w:tcPr>
          <w:p w:rsidR="00E87C95" w:rsidRPr="00871E9D" w:rsidRDefault="00E87C95" w:rsidP="004353B4">
            <w:pPr>
              <w:spacing w:after="0" w:line="240" w:lineRule="auto"/>
              <w:rPr>
                <w:rFonts w:ascii="Cambria" w:hAnsi="Cambria"/>
                <w:sz w:val="20"/>
                <w:szCs w:val="20"/>
                <w:lang w:eastAsia="tr-TR"/>
              </w:rPr>
            </w:pPr>
            <w:proofErr w:type="spellStart"/>
            <w:r w:rsidRPr="00871E9D">
              <w:rPr>
                <w:rFonts w:ascii="Cambria" w:hAnsi="Cambria"/>
                <w:sz w:val="20"/>
                <w:szCs w:val="20"/>
                <w:lang w:eastAsia="tr-TR"/>
              </w:rPr>
              <w:t>Flower</w:t>
            </w:r>
            <w:proofErr w:type="spellEnd"/>
            <w:r w:rsidRPr="00871E9D">
              <w:rPr>
                <w:rFonts w:ascii="Cambria" w:hAnsi="Cambria"/>
                <w:sz w:val="20"/>
                <w:szCs w:val="20"/>
                <w:lang w:eastAsia="tr-TR"/>
              </w:rPr>
              <w:t xml:space="preserve"> </w:t>
            </w:r>
            <w:proofErr w:type="spellStart"/>
            <w:r w:rsidRPr="00871E9D">
              <w:rPr>
                <w:rFonts w:ascii="Cambria" w:hAnsi="Cambria"/>
                <w:sz w:val="20"/>
                <w:szCs w:val="20"/>
                <w:lang w:eastAsia="tr-TR"/>
              </w:rPr>
              <w:t>upper</w:t>
            </w:r>
            <w:proofErr w:type="spellEnd"/>
            <w:r w:rsidRPr="00871E9D">
              <w:rPr>
                <w:rFonts w:ascii="Cambria" w:hAnsi="Cambria"/>
                <w:sz w:val="20"/>
                <w:szCs w:val="20"/>
                <w:lang w:eastAsia="tr-TR"/>
              </w:rPr>
              <w:t xml:space="preserve"> </w:t>
            </w:r>
            <w:proofErr w:type="spellStart"/>
            <w:r w:rsidRPr="00871E9D">
              <w:rPr>
                <w:rFonts w:ascii="Cambria" w:hAnsi="Cambria"/>
                <w:sz w:val="20"/>
                <w:szCs w:val="20"/>
                <w:lang w:eastAsia="tr-TR"/>
              </w:rPr>
              <w:t>diameter</w:t>
            </w:r>
            <w:proofErr w:type="spellEnd"/>
            <w:r w:rsidRPr="00871E9D">
              <w:rPr>
                <w:rFonts w:ascii="Cambria" w:hAnsi="Cambria"/>
                <w:sz w:val="20"/>
                <w:szCs w:val="20"/>
                <w:lang w:eastAsia="tr-TR"/>
              </w:rPr>
              <w:t xml:space="preserve"> (mm)</w:t>
            </w:r>
          </w:p>
        </w:tc>
        <w:tc>
          <w:tcPr>
            <w:tcW w:w="1177" w:type="dxa"/>
            <w:shd w:val="clear" w:color="auto" w:fill="auto"/>
            <w:vAlign w:val="center"/>
          </w:tcPr>
          <w:p w:rsidR="00E87C95" w:rsidRPr="00871E9D" w:rsidRDefault="00E87C95" w:rsidP="004353B4">
            <w:pPr>
              <w:autoSpaceDE w:val="0"/>
              <w:autoSpaceDN w:val="0"/>
              <w:adjustRightInd w:val="0"/>
              <w:spacing w:after="0" w:line="240" w:lineRule="auto"/>
              <w:ind w:left="60" w:right="60"/>
              <w:jc w:val="center"/>
              <w:rPr>
                <w:rFonts w:ascii="Cambria" w:hAnsi="Cambria"/>
                <w:sz w:val="20"/>
                <w:szCs w:val="20"/>
                <w:lang w:eastAsia="tr-TR"/>
              </w:rPr>
            </w:pPr>
            <w:r w:rsidRPr="00871E9D">
              <w:rPr>
                <w:rFonts w:ascii="Cambria" w:hAnsi="Cambria"/>
                <w:sz w:val="20"/>
                <w:szCs w:val="20"/>
                <w:lang w:eastAsia="tr-TR"/>
              </w:rPr>
              <w:t>1.35</w:t>
            </w:r>
          </w:p>
        </w:tc>
        <w:tc>
          <w:tcPr>
            <w:tcW w:w="1701" w:type="dxa"/>
            <w:shd w:val="clear" w:color="auto" w:fill="auto"/>
            <w:vAlign w:val="center"/>
          </w:tcPr>
          <w:p w:rsidR="00E87C95" w:rsidRPr="00871E9D" w:rsidRDefault="00E87C95" w:rsidP="004353B4">
            <w:pPr>
              <w:autoSpaceDE w:val="0"/>
              <w:autoSpaceDN w:val="0"/>
              <w:adjustRightInd w:val="0"/>
              <w:spacing w:after="0" w:line="240" w:lineRule="auto"/>
              <w:ind w:left="60" w:right="60"/>
              <w:jc w:val="center"/>
              <w:rPr>
                <w:rFonts w:ascii="Cambria" w:hAnsi="Cambria"/>
                <w:sz w:val="20"/>
                <w:szCs w:val="20"/>
                <w:lang w:eastAsia="tr-TR"/>
              </w:rPr>
            </w:pPr>
            <w:r w:rsidRPr="00871E9D">
              <w:rPr>
                <w:rFonts w:ascii="Cambria" w:hAnsi="Cambria"/>
                <w:sz w:val="20"/>
                <w:szCs w:val="20"/>
                <w:lang w:eastAsia="tr-TR"/>
              </w:rPr>
              <w:t>18.54</w:t>
            </w:r>
          </w:p>
        </w:tc>
        <w:tc>
          <w:tcPr>
            <w:tcW w:w="1134" w:type="dxa"/>
            <w:shd w:val="clear" w:color="auto" w:fill="auto"/>
            <w:vAlign w:val="center"/>
          </w:tcPr>
          <w:p w:rsidR="00E87C95" w:rsidRPr="00871E9D" w:rsidRDefault="00E87C95" w:rsidP="004353B4">
            <w:pPr>
              <w:autoSpaceDE w:val="0"/>
              <w:autoSpaceDN w:val="0"/>
              <w:adjustRightInd w:val="0"/>
              <w:spacing w:after="0" w:line="240" w:lineRule="auto"/>
              <w:ind w:left="60" w:right="60"/>
              <w:jc w:val="center"/>
              <w:rPr>
                <w:rFonts w:ascii="Cambria" w:hAnsi="Cambria"/>
                <w:sz w:val="20"/>
                <w:szCs w:val="20"/>
                <w:lang w:eastAsia="tr-TR"/>
              </w:rPr>
            </w:pPr>
            <w:r w:rsidRPr="00871E9D">
              <w:rPr>
                <w:rFonts w:ascii="Cambria" w:hAnsi="Cambria"/>
                <w:sz w:val="20"/>
                <w:szCs w:val="20"/>
                <w:lang w:eastAsia="tr-TR"/>
              </w:rPr>
              <w:t>9.78</w:t>
            </w:r>
          </w:p>
        </w:tc>
        <w:tc>
          <w:tcPr>
            <w:tcW w:w="2126" w:type="dxa"/>
            <w:shd w:val="clear" w:color="auto" w:fill="auto"/>
            <w:vAlign w:val="center"/>
          </w:tcPr>
          <w:p w:rsidR="00E87C95" w:rsidRPr="00871E9D" w:rsidRDefault="00E87C95" w:rsidP="004353B4">
            <w:pPr>
              <w:autoSpaceDE w:val="0"/>
              <w:autoSpaceDN w:val="0"/>
              <w:adjustRightInd w:val="0"/>
              <w:spacing w:after="0" w:line="240" w:lineRule="auto"/>
              <w:ind w:left="60" w:right="60"/>
              <w:jc w:val="center"/>
              <w:rPr>
                <w:rFonts w:ascii="Cambria" w:hAnsi="Cambria"/>
                <w:sz w:val="20"/>
                <w:szCs w:val="20"/>
                <w:lang w:eastAsia="tr-TR"/>
              </w:rPr>
            </w:pPr>
            <w:r w:rsidRPr="00871E9D">
              <w:rPr>
                <w:rFonts w:ascii="Cambria" w:hAnsi="Cambria"/>
                <w:sz w:val="20"/>
                <w:szCs w:val="20"/>
                <w:lang w:eastAsia="tr-TR"/>
              </w:rPr>
              <w:t>1.73</w:t>
            </w:r>
          </w:p>
        </w:tc>
      </w:tr>
      <w:tr w:rsidR="00871E9D" w:rsidRPr="00871E9D" w:rsidTr="00E87C95">
        <w:trPr>
          <w:jc w:val="center"/>
        </w:trPr>
        <w:tc>
          <w:tcPr>
            <w:tcW w:w="3042" w:type="dxa"/>
            <w:shd w:val="clear" w:color="auto" w:fill="auto"/>
          </w:tcPr>
          <w:p w:rsidR="00E87C95" w:rsidRPr="00871E9D" w:rsidRDefault="00E87C95" w:rsidP="004353B4">
            <w:pPr>
              <w:spacing w:after="0" w:line="240" w:lineRule="auto"/>
              <w:rPr>
                <w:rFonts w:ascii="Cambria" w:hAnsi="Cambria"/>
                <w:sz w:val="20"/>
                <w:szCs w:val="20"/>
                <w:lang w:eastAsia="tr-TR"/>
              </w:rPr>
            </w:pPr>
            <w:proofErr w:type="spellStart"/>
            <w:proofErr w:type="gramStart"/>
            <w:r w:rsidRPr="00871E9D">
              <w:rPr>
                <w:rFonts w:ascii="Cambria" w:hAnsi="Cambria"/>
                <w:sz w:val="20"/>
                <w:szCs w:val="20"/>
                <w:lang w:eastAsia="tr-TR"/>
              </w:rPr>
              <w:t>flower</w:t>
            </w:r>
            <w:proofErr w:type="spellEnd"/>
            <w:proofErr w:type="gramEnd"/>
            <w:r w:rsidRPr="00871E9D">
              <w:rPr>
                <w:rFonts w:ascii="Cambria" w:hAnsi="Cambria"/>
                <w:sz w:val="20"/>
                <w:szCs w:val="20"/>
                <w:lang w:eastAsia="tr-TR"/>
              </w:rPr>
              <w:t xml:space="preserve"> </w:t>
            </w:r>
            <w:proofErr w:type="spellStart"/>
            <w:r w:rsidRPr="00871E9D">
              <w:rPr>
                <w:rFonts w:ascii="Cambria" w:hAnsi="Cambria"/>
                <w:sz w:val="20"/>
                <w:szCs w:val="20"/>
                <w:lang w:eastAsia="tr-TR"/>
              </w:rPr>
              <w:t>lower</w:t>
            </w:r>
            <w:proofErr w:type="spellEnd"/>
            <w:r w:rsidRPr="00871E9D">
              <w:rPr>
                <w:rFonts w:ascii="Cambria" w:hAnsi="Cambria"/>
                <w:sz w:val="20"/>
                <w:szCs w:val="20"/>
                <w:lang w:eastAsia="tr-TR"/>
              </w:rPr>
              <w:t xml:space="preserve"> </w:t>
            </w:r>
            <w:proofErr w:type="spellStart"/>
            <w:r w:rsidRPr="00871E9D">
              <w:rPr>
                <w:rFonts w:ascii="Cambria" w:hAnsi="Cambria"/>
                <w:sz w:val="20"/>
                <w:szCs w:val="20"/>
                <w:lang w:eastAsia="tr-TR"/>
              </w:rPr>
              <w:t>diameter</w:t>
            </w:r>
            <w:proofErr w:type="spellEnd"/>
            <w:r w:rsidRPr="00871E9D">
              <w:rPr>
                <w:rFonts w:ascii="Cambria" w:hAnsi="Cambria"/>
                <w:sz w:val="20"/>
                <w:szCs w:val="20"/>
                <w:lang w:eastAsia="tr-TR"/>
              </w:rPr>
              <w:t xml:space="preserve"> (mm)</w:t>
            </w:r>
          </w:p>
        </w:tc>
        <w:tc>
          <w:tcPr>
            <w:tcW w:w="1177" w:type="dxa"/>
            <w:shd w:val="clear" w:color="auto" w:fill="auto"/>
            <w:vAlign w:val="center"/>
          </w:tcPr>
          <w:p w:rsidR="00E87C95" w:rsidRPr="00871E9D" w:rsidRDefault="00E87C95" w:rsidP="004353B4">
            <w:pPr>
              <w:autoSpaceDE w:val="0"/>
              <w:autoSpaceDN w:val="0"/>
              <w:adjustRightInd w:val="0"/>
              <w:spacing w:after="0" w:line="240" w:lineRule="auto"/>
              <w:ind w:left="60" w:right="60"/>
              <w:jc w:val="center"/>
              <w:rPr>
                <w:rFonts w:ascii="Cambria" w:hAnsi="Cambria"/>
                <w:sz w:val="20"/>
                <w:szCs w:val="20"/>
                <w:lang w:eastAsia="tr-TR"/>
              </w:rPr>
            </w:pPr>
            <w:r w:rsidRPr="00871E9D">
              <w:rPr>
                <w:rFonts w:ascii="Cambria" w:hAnsi="Cambria"/>
                <w:sz w:val="20"/>
                <w:szCs w:val="20"/>
                <w:lang w:eastAsia="tr-TR"/>
              </w:rPr>
              <w:t>1.73</w:t>
            </w:r>
          </w:p>
        </w:tc>
        <w:tc>
          <w:tcPr>
            <w:tcW w:w="1701" w:type="dxa"/>
            <w:shd w:val="clear" w:color="auto" w:fill="auto"/>
            <w:vAlign w:val="center"/>
          </w:tcPr>
          <w:p w:rsidR="00E87C95" w:rsidRPr="00871E9D" w:rsidRDefault="00E87C95" w:rsidP="004353B4">
            <w:pPr>
              <w:autoSpaceDE w:val="0"/>
              <w:autoSpaceDN w:val="0"/>
              <w:adjustRightInd w:val="0"/>
              <w:spacing w:after="0" w:line="240" w:lineRule="auto"/>
              <w:ind w:left="60" w:right="60"/>
              <w:jc w:val="center"/>
              <w:rPr>
                <w:rFonts w:ascii="Cambria" w:hAnsi="Cambria"/>
                <w:sz w:val="20"/>
                <w:szCs w:val="20"/>
                <w:lang w:eastAsia="tr-TR"/>
              </w:rPr>
            </w:pPr>
            <w:r w:rsidRPr="00871E9D">
              <w:rPr>
                <w:rFonts w:ascii="Cambria" w:hAnsi="Cambria"/>
                <w:sz w:val="20"/>
                <w:szCs w:val="20"/>
                <w:lang w:eastAsia="tr-TR"/>
              </w:rPr>
              <w:t>8.98</w:t>
            </w:r>
          </w:p>
        </w:tc>
        <w:tc>
          <w:tcPr>
            <w:tcW w:w="1134" w:type="dxa"/>
            <w:shd w:val="clear" w:color="auto" w:fill="auto"/>
            <w:vAlign w:val="center"/>
          </w:tcPr>
          <w:p w:rsidR="00E87C95" w:rsidRPr="00871E9D" w:rsidRDefault="00E87C95" w:rsidP="004353B4">
            <w:pPr>
              <w:autoSpaceDE w:val="0"/>
              <w:autoSpaceDN w:val="0"/>
              <w:adjustRightInd w:val="0"/>
              <w:spacing w:after="0" w:line="240" w:lineRule="auto"/>
              <w:ind w:left="60" w:right="60"/>
              <w:jc w:val="center"/>
              <w:rPr>
                <w:rFonts w:ascii="Cambria" w:hAnsi="Cambria"/>
                <w:sz w:val="20"/>
                <w:szCs w:val="20"/>
                <w:lang w:eastAsia="tr-TR"/>
              </w:rPr>
            </w:pPr>
            <w:r w:rsidRPr="00871E9D">
              <w:rPr>
                <w:rFonts w:ascii="Cambria" w:hAnsi="Cambria"/>
                <w:sz w:val="20"/>
                <w:szCs w:val="20"/>
                <w:lang w:eastAsia="tr-TR"/>
              </w:rPr>
              <w:t>5.14</w:t>
            </w:r>
          </w:p>
        </w:tc>
        <w:tc>
          <w:tcPr>
            <w:tcW w:w="2126" w:type="dxa"/>
            <w:shd w:val="clear" w:color="auto" w:fill="auto"/>
            <w:vAlign w:val="center"/>
          </w:tcPr>
          <w:p w:rsidR="00E87C95" w:rsidRPr="00871E9D" w:rsidRDefault="00E87C95" w:rsidP="004353B4">
            <w:pPr>
              <w:autoSpaceDE w:val="0"/>
              <w:autoSpaceDN w:val="0"/>
              <w:adjustRightInd w:val="0"/>
              <w:spacing w:after="0" w:line="240" w:lineRule="auto"/>
              <w:ind w:left="60" w:right="60"/>
              <w:jc w:val="center"/>
              <w:rPr>
                <w:rFonts w:ascii="Cambria" w:hAnsi="Cambria"/>
                <w:sz w:val="20"/>
                <w:szCs w:val="20"/>
                <w:lang w:eastAsia="tr-TR"/>
              </w:rPr>
            </w:pPr>
            <w:r w:rsidRPr="00871E9D">
              <w:rPr>
                <w:rFonts w:ascii="Cambria" w:hAnsi="Cambria"/>
                <w:sz w:val="20"/>
                <w:szCs w:val="20"/>
                <w:lang w:eastAsia="tr-TR"/>
              </w:rPr>
              <w:t>1.00</w:t>
            </w:r>
          </w:p>
        </w:tc>
      </w:tr>
      <w:tr w:rsidR="00871E9D" w:rsidRPr="00871E9D" w:rsidTr="00E87C95">
        <w:trPr>
          <w:jc w:val="center"/>
        </w:trPr>
        <w:tc>
          <w:tcPr>
            <w:tcW w:w="3042" w:type="dxa"/>
            <w:tcBorders>
              <w:bottom w:val="nil"/>
            </w:tcBorders>
            <w:shd w:val="clear" w:color="auto" w:fill="auto"/>
          </w:tcPr>
          <w:p w:rsidR="00E87C95" w:rsidRPr="00871E9D" w:rsidRDefault="00E87C95" w:rsidP="004353B4">
            <w:pPr>
              <w:spacing w:after="0" w:line="240" w:lineRule="auto"/>
              <w:rPr>
                <w:rFonts w:ascii="Cambria" w:hAnsi="Cambria"/>
                <w:sz w:val="20"/>
                <w:szCs w:val="20"/>
                <w:lang w:eastAsia="tr-TR"/>
              </w:rPr>
            </w:pPr>
            <w:proofErr w:type="spellStart"/>
            <w:proofErr w:type="gramStart"/>
            <w:r w:rsidRPr="00871E9D">
              <w:rPr>
                <w:rFonts w:ascii="Cambria" w:hAnsi="Cambria"/>
                <w:sz w:val="20"/>
                <w:szCs w:val="20"/>
                <w:lang w:eastAsia="tr-TR"/>
              </w:rPr>
              <w:t>spike</w:t>
            </w:r>
            <w:proofErr w:type="spellEnd"/>
            <w:proofErr w:type="gramEnd"/>
            <w:r w:rsidRPr="00871E9D">
              <w:rPr>
                <w:rFonts w:ascii="Cambria" w:hAnsi="Cambria"/>
                <w:sz w:val="20"/>
                <w:szCs w:val="20"/>
                <w:lang w:eastAsia="tr-TR"/>
              </w:rPr>
              <w:t xml:space="preserve"> </w:t>
            </w:r>
            <w:proofErr w:type="spellStart"/>
            <w:r w:rsidRPr="00871E9D">
              <w:rPr>
                <w:rFonts w:ascii="Cambria" w:hAnsi="Cambria"/>
                <w:sz w:val="20"/>
                <w:szCs w:val="20"/>
                <w:lang w:eastAsia="tr-TR"/>
              </w:rPr>
              <w:t>length</w:t>
            </w:r>
            <w:proofErr w:type="spellEnd"/>
            <w:r w:rsidRPr="00871E9D">
              <w:rPr>
                <w:rFonts w:ascii="Cambria" w:hAnsi="Cambria"/>
                <w:sz w:val="20"/>
                <w:szCs w:val="20"/>
                <w:lang w:eastAsia="tr-TR"/>
              </w:rPr>
              <w:t xml:space="preserve"> (cm)</w:t>
            </w:r>
          </w:p>
        </w:tc>
        <w:tc>
          <w:tcPr>
            <w:tcW w:w="1177" w:type="dxa"/>
            <w:tcBorders>
              <w:bottom w:val="nil"/>
            </w:tcBorders>
            <w:shd w:val="clear" w:color="auto" w:fill="auto"/>
            <w:vAlign w:val="center"/>
          </w:tcPr>
          <w:p w:rsidR="00E87C95" w:rsidRPr="00871E9D" w:rsidRDefault="00E87C95" w:rsidP="004353B4">
            <w:pPr>
              <w:autoSpaceDE w:val="0"/>
              <w:autoSpaceDN w:val="0"/>
              <w:adjustRightInd w:val="0"/>
              <w:spacing w:after="0" w:line="240" w:lineRule="auto"/>
              <w:ind w:left="60" w:right="60"/>
              <w:jc w:val="center"/>
              <w:rPr>
                <w:rFonts w:ascii="Cambria" w:hAnsi="Cambria"/>
                <w:sz w:val="20"/>
                <w:szCs w:val="20"/>
                <w:lang w:eastAsia="tr-TR"/>
              </w:rPr>
            </w:pPr>
            <w:r w:rsidRPr="00871E9D">
              <w:rPr>
                <w:rFonts w:ascii="Cambria" w:hAnsi="Cambria"/>
                <w:sz w:val="20"/>
                <w:szCs w:val="20"/>
                <w:lang w:eastAsia="tr-TR"/>
              </w:rPr>
              <w:t>0.80</w:t>
            </w:r>
          </w:p>
        </w:tc>
        <w:tc>
          <w:tcPr>
            <w:tcW w:w="1701" w:type="dxa"/>
            <w:tcBorders>
              <w:bottom w:val="nil"/>
            </w:tcBorders>
            <w:shd w:val="clear" w:color="auto" w:fill="auto"/>
            <w:vAlign w:val="center"/>
          </w:tcPr>
          <w:p w:rsidR="00E87C95" w:rsidRPr="00871E9D" w:rsidRDefault="00E87C95" w:rsidP="004353B4">
            <w:pPr>
              <w:autoSpaceDE w:val="0"/>
              <w:autoSpaceDN w:val="0"/>
              <w:adjustRightInd w:val="0"/>
              <w:spacing w:after="0" w:line="240" w:lineRule="auto"/>
              <w:ind w:left="60" w:right="60"/>
              <w:jc w:val="center"/>
              <w:rPr>
                <w:rFonts w:ascii="Cambria" w:hAnsi="Cambria"/>
                <w:sz w:val="20"/>
                <w:szCs w:val="20"/>
                <w:lang w:eastAsia="tr-TR"/>
              </w:rPr>
            </w:pPr>
            <w:r w:rsidRPr="00871E9D">
              <w:rPr>
                <w:rFonts w:ascii="Cambria" w:hAnsi="Cambria"/>
                <w:sz w:val="20"/>
                <w:szCs w:val="20"/>
                <w:lang w:eastAsia="tr-TR"/>
              </w:rPr>
              <w:t>10.60</w:t>
            </w:r>
          </w:p>
        </w:tc>
        <w:tc>
          <w:tcPr>
            <w:tcW w:w="1134" w:type="dxa"/>
            <w:tcBorders>
              <w:bottom w:val="nil"/>
            </w:tcBorders>
            <w:shd w:val="clear" w:color="auto" w:fill="auto"/>
            <w:vAlign w:val="center"/>
          </w:tcPr>
          <w:p w:rsidR="00E87C95" w:rsidRPr="00871E9D" w:rsidRDefault="00E87C95" w:rsidP="004353B4">
            <w:pPr>
              <w:autoSpaceDE w:val="0"/>
              <w:autoSpaceDN w:val="0"/>
              <w:adjustRightInd w:val="0"/>
              <w:spacing w:after="0" w:line="240" w:lineRule="auto"/>
              <w:ind w:left="60" w:right="60"/>
              <w:jc w:val="center"/>
              <w:rPr>
                <w:rFonts w:ascii="Cambria" w:hAnsi="Cambria"/>
                <w:sz w:val="20"/>
                <w:szCs w:val="20"/>
                <w:lang w:eastAsia="tr-TR"/>
              </w:rPr>
            </w:pPr>
            <w:r w:rsidRPr="00871E9D">
              <w:rPr>
                <w:rFonts w:ascii="Cambria" w:hAnsi="Cambria"/>
                <w:sz w:val="20"/>
                <w:szCs w:val="20"/>
                <w:lang w:eastAsia="tr-TR"/>
              </w:rPr>
              <w:t>4.39</w:t>
            </w:r>
          </w:p>
        </w:tc>
        <w:tc>
          <w:tcPr>
            <w:tcW w:w="2126" w:type="dxa"/>
            <w:tcBorders>
              <w:bottom w:val="nil"/>
            </w:tcBorders>
            <w:shd w:val="clear" w:color="auto" w:fill="auto"/>
            <w:vAlign w:val="center"/>
          </w:tcPr>
          <w:p w:rsidR="00E87C95" w:rsidRPr="00871E9D" w:rsidRDefault="00E87C95" w:rsidP="004353B4">
            <w:pPr>
              <w:autoSpaceDE w:val="0"/>
              <w:autoSpaceDN w:val="0"/>
              <w:adjustRightInd w:val="0"/>
              <w:spacing w:after="0" w:line="240" w:lineRule="auto"/>
              <w:ind w:left="60" w:right="60"/>
              <w:jc w:val="center"/>
              <w:rPr>
                <w:rFonts w:ascii="Cambria" w:hAnsi="Cambria"/>
                <w:sz w:val="20"/>
                <w:szCs w:val="20"/>
                <w:lang w:eastAsia="tr-TR"/>
              </w:rPr>
            </w:pPr>
            <w:r w:rsidRPr="00871E9D">
              <w:rPr>
                <w:rFonts w:ascii="Cambria" w:hAnsi="Cambria"/>
                <w:sz w:val="20"/>
                <w:szCs w:val="20"/>
                <w:lang w:eastAsia="tr-TR"/>
              </w:rPr>
              <w:t>1.74</w:t>
            </w:r>
          </w:p>
        </w:tc>
      </w:tr>
      <w:tr w:rsidR="00871E9D" w:rsidRPr="00871E9D" w:rsidTr="00E87C95">
        <w:trPr>
          <w:jc w:val="center"/>
        </w:trPr>
        <w:tc>
          <w:tcPr>
            <w:tcW w:w="3042" w:type="dxa"/>
            <w:tcBorders>
              <w:bottom w:val="nil"/>
            </w:tcBorders>
            <w:shd w:val="clear" w:color="auto" w:fill="auto"/>
          </w:tcPr>
          <w:p w:rsidR="00E87C95" w:rsidRPr="00871E9D" w:rsidRDefault="00E87C95" w:rsidP="004353B4">
            <w:pPr>
              <w:spacing w:after="0" w:line="240" w:lineRule="auto"/>
              <w:rPr>
                <w:rFonts w:ascii="Cambria" w:hAnsi="Cambria"/>
                <w:sz w:val="20"/>
                <w:szCs w:val="20"/>
                <w:lang w:eastAsia="tr-TR"/>
              </w:rPr>
            </w:pPr>
            <w:proofErr w:type="spellStart"/>
            <w:r w:rsidRPr="00871E9D">
              <w:rPr>
                <w:rFonts w:ascii="Cambria" w:hAnsi="Cambria"/>
                <w:sz w:val="20"/>
                <w:szCs w:val="20"/>
                <w:lang w:eastAsia="tr-TR"/>
              </w:rPr>
              <w:t>Seed</w:t>
            </w:r>
            <w:proofErr w:type="spellEnd"/>
            <w:r w:rsidRPr="00871E9D">
              <w:rPr>
                <w:rFonts w:ascii="Cambria" w:hAnsi="Cambria"/>
                <w:sz w:val="20"/>
                <w:szCs w:val="20"/>
                <w:lang w:eastAsia="tr-TR"/>
              </w:rPr>
              <w:t xml:space="preserve"> </w:t>
            </w:r>
            <w:proofErr w:type="spellStart"/>
            <w:r w:rsidRPr="00871E9D">
              <w:rPr>
                <w:rFonts w:ascii="Cambria" w:hAnsi="Cambria"/>
                <w:sz w:val="20"/>
                <w:szCs w:val="20"/>
                <w:lang w:eastAsia="tr-TR"/>
              </w:rPr>
              <w:t>width</w:t>
            </w:r>
            <w:proofErr w:type="spellEnd"/>
            <w:r w:rsidRPr="00871E9D">
              <w:rPr>
                <w:rFonts w:ascii="Cambria" w:hAnsi="Cambria"/>
                <w:sz w:val="20"/>
                <w:szCs w:val="20"/>
                <w:lang w:eastAsia="tr-TR"/>
              </w:rPr>
              <w:t xml:space="preserve"> </w:t>
            </w:r>
            <w:proofErr w:type="gramStart"/>
            <w:r w:rsidRPr="00871E9D">
              <w:rPr>
                <w:rFonts w:ascii="Cambria" w:hAnsi="Cambria"/>
                <w:sz w:val="20"/>
                <w:szCs w:val="20"/>
                <w:lang w:eastAsia="tr-TR"/>
              </w:rPr>
              <w:t>( mm</w:t>
            </w:r>
            <w:proofErr w:type="gramEnd"/>
            <w:r w:rsidRPr="00871E9D">
              <w:rPr>
                <w:rFonts w:ascii="Cambria" w:hAnsi="Cambria"/>
                <w:sz w:val="20"/>
                <w:szCs w:val="20"/>
                <w:lang w:eastAsia="tr-TR"/>
              </w:rPr>
              <w:t>)</w:t>
            </w:r>
          </w:p>
        </w:tc>
        <w:tc>
          <w:tcPr>
            <w:tcW w:w="1177" w:type="dxa"/>
            <w:tcBorders>
              <w:bottom w:val="nil"/>
            </w:tcBorders>
            <w:shd w:val="clear" w:color="auto" w:fill="auto"/>
            <w:vAlign w:val="center"/>
          </w:tcPr>
          <w:p w:rsidR="00E87C95" w:rsidRPr="00871E9D" w:rsidRDefault="00E87C95" w:rsidP="004353B4">
            <w:pPr>
              <w:autoSpaceDE w:val="0"/>
              <w:autoSpaceDN w:val="0"/>
              <w:adjustRightInd w:val="0"/>
              <w:spacing w:after="0" w:line="240" w:lineRule="auto"/>
              <w:ind w:left="60" w:right="60"/>
              <w:jc w:val="center"/>
              <w:rPr>
                <w:rFonts w:ascii="Cambria" w:hAnsi="Cambria"/>
                <w:sz w:val="20"/>
                <w:szCs w:val="20"/>
                <w:lang w:eastAsia="tr-TR"/>
              </w:rPr>
            </w:pPr>
            <w:r w:rsidRPr="00871E9D">
              <w:rPr>
                <w:rFonts w:ascii="Cambria" w:hAnsi="Cambria"/>
                <w:sz w:val="20"/>
                <w:szCs w:val="20"/>
                <w:lang w:eastAsia="tr-TR"/>
              </w:rPr>
              <w:t>0.75</w:t>
            </w:r>
          </w:p>
        </w:tc>
        <w:tc>
          <w:tcPr>
            <w:tcW w:w="1701" w:type="dxa"/>
            <w:tcBorders>
              <w:bottom w:val="nil"/>
            </w:tcBorders>
            <w:shd w:val="clear" w:color="auto" w:fill="auto"/>
            <w:vAlign w:val="center"/>
          </w:tcPr>
          <w:p w:rsidR="00E87C95" w:rsidRPr="00871E9D" w:rsidRDefault="00E87C95" w:rsidP="004353B4">
            <w:pPr>
              <w:autoSpaceDE w:val="0"/>
              <w:autoSpaceDN w:val="0"/>
              <w:adjustRightInd w:val="0"/>
              <w:spacing w:after="0" w:line="240" w:lineRule="auto"/>
              <w:ind w:left="60" w:right="60"/>
              <w:jc w:val="center"/>
              <w:rPr>
                <w:rFonts w:ascii="Cambria" w:hAnsi="Cambria"/>
                <w:sz w:val="20"/>
                <w:szCs w:val="20"/>
                <w:lang w:eastAsia="tr-TR"/>
              </w:rPr>
            </w:pPr>
            <w:r w:rsidRPr="00871E9D">
              <w:rPr>
                <w:rFonts w:ascii="Cambria" w:hAnsi="Cambria"/>
                <w:sz w:val="20"/>
                <w:szCs w:val="20"/>
                <w:lang w:eastAsia="tr-TR"/>
              </w:rPr>
              <w:t>1.68</w:t>
            </w:r>
          </w:p>
        </w:tc>
        <w:tc>
          <w:tcPr>
            <w:tcW w:w="1134" w:type="dxa"/>
            <w:tcBorders>
              <w:bottom w:val="nil"/>
            </w:tcBorders>
            <w:shd w:val="clear" w:color="auto" w:fill="auto"/>
            <w:vAlign w:val="center"/>
          </w:tcPr>
          <w:p w:rsidR="00E87C95" w:rsidRPr="00871E9D" w:rsidRDefault="00E87C95" w:rsidP="004353B4">
            <w:pPr>
              <w:autoSpaceDE w:val="0"/>
              <w:autoSpaceDN w:val="0"/>
              <w:adjustRightInd w:val="0"/>
              <w:spacing w:after="0" w:line="240" w:lineRule="auto"/>
              <w:ind w:left="60" w:right="60"/>
              <w:jc w:val="center"/>
              <w:rPr>
                <w:rFonts w:ascii="Cambria" w:hAnsi="Cambria"/>
                <w:sz w:val="20"/>
                <w:szCs w:val="20"/>
                <w:lang w:eastAsia="tr-TR"/>
              </w:rPr>
            </w:pPr>
            <w:r w:rsidRPr="00871E9D">
              <w:rPr>
                <w:rFonts w:ascii="Cambria" w:hAnsi="Cambria"/>
                <w:sz w:val="20"/>
                <w:szCs w:val="20"/>
                <w:lang w:eastAsia="tr-TR"/>
              </w:rPr>
              <w:t>1.11</w:t>
            </w:r>
          </w:p>
        </w:tc>
        <w:tc>
          <w:tcPr>
            <w:tcW w:w="2126" w:type="dxa"/>
            <w:tcBorders>
              <w:bottom w:val="nil"/>
            </w:tcBorders>
            <w:shd w:val="clear" w:color="auto" w:fill="auto"/>
            <w:vAlign w:val="center"/>
          </w:tcPr>
          <w:p w:rsidR="00E87C95" w:rsidRPr="00871E9D" w:rsidRDefault="00E87C95" w:rsidP="004353B4">
            <w:pPr>
              <w:autoSpaceDE w:val="0"/>
              <w:autoSpaceDN w:val="0"/>
              <w:adjustRightInd w:val="0"/>
              <w:spacing w:after="0" w:line="240" w:lineRule="auto"/>
              <w:ind w:left="60" w:right="60"/>
              <w:jc w:val="center"/>
              <w:rPr>
                <w:rFonts w:ascii="Cambria" w:hAnsi="Cambria"/>
                <w:sz w:val="20"/>
                <w:szCs w:val="20"/>
                <w:lang w:eastAsia="tr-TR"/>
              </w:rPr>
            </w:pPr>
            <w:r w:rsidRPr="00871E9D">
              <w:rPr>
                <w:rFonts w:ascii="Cambria" w:hAnsi="Cambria"/>
                <w:sz w:val="20"/>
                <w:szCs w:val="20"/>
                <w:lang w:eastAsia="tr-TR"/>
              </w:rPr>
              <w:t>0.10</w:t>
            </w:r>
          </w:p>
        </w:tc>
      </w:tr>
      <w:tr w:rsidR="00871E9D" w:rsidRPr="00871E9D" w:rsidTr="00E87C95">
        <w:trPr>
          <w:jc w:val="center"/>
        </w:trPr>
        <w:tc>
          <w:tcPr>
            <w:tcW w:w="3042" w:type="dxa"/>
            <w:tcBorders>
              <w:bottom w:val="nil"/>
            </w:tcBorders>
            <w:shd w:val="clear" w:color="auto" w:fill="auto"/>
          </w:tcPr>
          <w:p w:rsidR="00E87C95" w:rsidRPr="00871E9D" w:rsidRDefault="00E87C95" w:rsidP="004353B4">
            <w:pPr>
              <w:spacing w:after="0" w:line="240" w:lineRule="auto"/>
              <w:rPr>
                <w:rFonts w:ascii="Cambria" w:hAnsi="Cambria"/>
                <w:sz w:val="20"/>
                <w:szCs w:val="20"/>
                <w:lang w:eastAsia="tr-TR"/>
              </w:rPr>
            </w:pPr>
            <w:proofErr w:type="spellStart"/>
            <w:r w:rsidRPr="00871E9D">
              <w:rPr>
                <w:rFonts w:ascii="Cambria" w:hAnsi="Cambria"/>
                <w:sz w:val="20"/>
                <w:szCs w:val="20"/>
                <w:lang w:eastAsia="tr-TR"/>
              </w:rPr>
              <w:t>Seed</w:t>
            </w:r>
            <w:proofErr w:type="spellEnd"/>
            <w:r w:rsidRPr="00871E9D">
              <w:rPr>
                <w:rFonts w:ascii="Cambria" w:hAnsi="Cambria"/>
                <w:sz w:val="20"/>
                <w:szCs w:val="20"/>
                <w:lang w:eastAsia="tr-TR"/>
              </w:rPr>
              <w:t xml:space="preserve"> </w:t>
            </w:r>
            <w:proofErr w:type="spellStart"/>
            <w:r w:rsidRPr="00871E9D">
              <w:rPr>
                <w:rFonts w:ascii="Cambria" w:hAnsi="Cambria"/>
                <w:sz w:val="20"/>
                <w:szCs w:val="20"/>
                <w:lang w:eastAsia="tr-TR"/>
              </w:rPr>
              <w:t>length</w:t>
            </w:r>
            <w:proofErr w:type="spellEnd"/>
            <w:r w:rsidRPr="00871E9D">
              <w:rPr>
                <w:rFonts w:ascii="Cambria" w:hAnsi="Cambria"/>
                <w:sz w:val="20"/>
                <w:szCs w:val="20"/>
                <w:lang w:eastAsia="tr-TR"/>
              </w:rPr>
              <w:t xml:space="preserve"> (mm)</w:t>
            </w:r>
          </w:p>
        </w:tc>
        <w:tc>
          <w:tcPr>
            <w:tcW w:w="1177" w:type="dxa"/>
            <w:tcBorders>
              <w:bottom w:val="nil"/>
            </w:tcBorders>
            <w:shd w:val="clear" w:color="auto" w:fill="auto"/>
            <w:vAlign w:val="center"/>
          </w:tcPr>
          <w:p w:rsidR="00E87C95" w:rsidRPr="00871E9D" w:rsidRDefault="00E87C95" w:rsidP="004353B4">
            <w:pPr>
              <w:autoSpaceDE w:val="0"/>
              <w:autoSpaceDN w:val="0"/>
              <w:adjustRightInd w:val="0"/>
              <w:spacing w:after="0" w:line="240" w:lineRule="auto"/>
              <w:ind w:left="60" w:right="60"/>
              <w:jc w:val="center"/>
              <w:rPr>
                <w:rFonts w:ascii="Cambria" w:hAnsi="Cambria"/>
                <w:sz w:val="20"/>
                <w:szCs w:val="20"/>
                <w:lang w:eastAsia="tr-TR"/>
              </w:rPr>
            </w:pPr>
            <w:r w:rsidRPr="00871E9D">
              <w:rPr>
                <w:rFonts w:ascii="Cambria" w:hAnsi="Cambria"/>
                <w:sz w:val="20"/>
                <w:szCs w:val="20"/>
                <w:lang w:eastAsia="tr-TR"/>
              </w:rPr>
              <w:t>0.99</w:t>
            </w:r>
          </w:p>
        </w:tc>
        <w:tc>
          <w:tcPr>
            <w:tcW w:w="1701" w:type="dxa"/>
            <w:tcBorders>
              <w:bottom w:val="nil"/>
            </w:tcBorders>
            <w:shd w:val="clear" w:color="auto" w:fill="auto"/>
            <w:vAlign w:val="center"/>
          </w:tcPr>
          <w:p w:rsidR="00E87C95" w:rsidRPr="00871E9D" w:rsidRDefault="00E87C95" w:rsidP="004353B4">
            <w:pPr>
              <w:autoSpaceDE w:val="0"/>
              <w:autoSpaceDN w:val="0"/>
              <w:adjustRightInd w:val="0"/>
              <w:spacing w:after="0" w:line="240" w:lineRule="auto"/>
              <w:ind w:left="60" w:right="60"/>
              <w:jc w:val="center"/>
              <w:rPr>
                <w:rFonts w:ascii="Cambria" w:hAnsi="Cambria"/>
                <w:sz w:val="20"/>
                <w:szCs w:val="20"/>
                <w:lang w:eastAsia="tr-TR"/>
              </w:rPr>
            </w:pPr>
            <w:r w:rsidRPr="00871E9D">
              <w:rPr>
                <w:rFonts w:ascii="Cambria" w:hAnsi="Cambria"/>
                <w:sz w:val="20"/>
                <w:szCs w:val="20"/>
                <w:lang w:eastAsia="tr-TR"/>
              </w:rPr>
              <w:t>2.24</w:t>
            </w:r>
          </w:p>
        </w:tc>
        <w:tc>
          <w:tcPr>
            <w:tcW w:w="1134" w:type="dxa"/>
            <w:tcBorders>
              <w:bottom w:val="nil"/>
            </w:tcBorders>
            <w:shd w:val="clear" w:color="auto" w:fill="auto"/>
            <w:vAlign w:val="center"/>
          </w:tcPr>
          <w:p w:rsidR="00E87C95" w:rsidRPr="00871E9D" w:rsidRDefault="00E87C95" w:rsidP="004353B4">
            <w:pPr>
              <w:autoSpaceDE w:val="0"/>
              <w:autoSpaceDN w:val="0"/>
              <w:adjustRightInd w:val="0"/>
              <w:spacing w:after="0" w:line="240" w:lineRule="auto"/>
              <w:ind w:left="60" w:right="60"/>
              <w:jc w:val="center"/>
              <w:rPr>
                <w:rFonts w:ascii="Cambria" w:hAnsi="Cambria"/>
                <w:sz w:val="20"/>
                <w:szCs w:val="20"/>
                <w:lang w:eastAsia="tr-TR"/>
              </w:rPr>
            </w:pPr>
            <w:r w:rsidRPr="00871E9D">
              <w:rPr>
                <w:rFonts w:ascii="Cambria" w:hAnsi="Cambria"/>
                <w:sz w:val="20"/>
                <w:szCs w:val="20"/>
                <w:lang w:eastAsia="tr-TR"/>
              </w:rPr>
              <w:t>1.78</w:t>
            </w:r>
          </w:p>
        </w:tc>
        <w:tc>
          <w:tcPr>
            <w:tcW w:w="2126" w:type="dxa"/>
            <w:tcBorders>
              <w:bottom w:val="nil"/>
            </w:tcBorders>
            <w:shd w:val="clear" w:color="auto" w:fill="auto"/>
            <w:vAlign w:val="center"/>
          </w:tcPr>
          <w:p w:rsidR="00E87C95" w:rsidRPr="00871E9D" w:rsidRDefault="00E87C95" w:rsidP="004353B4">
            <w:pPr>
              <w:autoSpaceDE w:val="0"/>
              <w:autoSpaceDN w:val="0"/>
              <w:adjustRightInd w:val="0"/>
              <w:spacing w:after="0" w:line="240" w:lineRule="auto"/>
              <w:ind w:left="60" w:right="60"/>
              <w:jc w:val="center"/>
              <w:rPr>
                <w:rFonts w:ascii="Cambria" w:hAnsi="Cambria"/>
                <w:sz w:val="20"/>
                <w:szCs w:val="20"/>
                <w:lang w:eastAsia="tr-TR"/>
              </w:rPr>
            </w:pPr>
            <w:r w:rsidRPr="00871E9D">
              <w:rPr>
                <w:rFonts w:ascii="Cambria" w:hAnsi="Cambria"/>
                <w:sz w:val="20"/>
                <w:szCs w:val="20"/>
                <w:lang w:eastAsia="tr-TR"/>
              </w:rPr>
              <w:t>0.17</w:t>
            </w:r>
          </w:p>
        </w:tc>
      </w:tr>
      <w:tr w:rsidR="00871E9D" w:rsidRPr="00871E9D" w:rsidTr="00E87C95">
        <w:trPr>
          <w:jc w:val="center"/>
        </w:trPr>
        <w:tc>
          <w:tcPr>
            <w:tcW w:w="3042" w:type="dxa"/>
            <w:tcBorders>
              <w:bottom w:val="nil"/>
            </w:tcBorders>
            <w:shd w:val="clear" w:color="auto" w:fill="auto"/>
          </w:tcPr>
          <w:p w:rsidR="00E87C95" w:rsidRPr="00871E9D" w:rsidRDefault="00E87C95" w:rsidP="004353B4">
            <w:pPr>
              <w:spacing w:after="0" w:line="240" w:lineRule="auto"/>
              <w:rPr>
                <w:rFonts w:ascii="Cambria" w:hAnsi="Cambria"/>
                <w:sz w:val="20"/>
                <w:szCs w:val="20"/>
                <w:lang w:eastAsia="tr-TR"/>
              </w:rPr>
            </w:pPr>
            <w:r w:rsidRPr="00871E9D">
              <w:rPr>
                <w:rFonts w:ascii="Cambria" w:hAnsi="Cambria"/>
                <w:sz w:val="20"/>
                <w:szCs w:val="20"/>
                <w:lang w:eastAsia="tr-TR"/>
              </w:rPr>
              <w:t>L*</w:t>
            </w:r>
          </w:p>
        </w:tc>
        <w:tc>
          <w:tcPr>
            <w:tcW w:w="1177" w:type="dxa"/>
            <w:tcBorders>
              <w:bottom w:val="nil"/>
            </w:tcBorders>
            <w:shd w:val="clear" w:color="auto" w:fill="auto"/>
            <w:vAlign w:val="center"/>
          </w:tcPr>
          <w:p w:rsidR="00E87C95" w:rsidRPr="00871E9D" w:rsidRDefault="00E87C95" w:rsidP="004353B4">
            <w:pPr>
              <w:autoSpaceDE w:val="0"/>
              <w:autoSpaceDN w:val="0"/>
              <w:adjustRightInd w:val="0"/>
              <w:spacing w:after="0" w:line="240" w:lineRule="auto"/>
              <w:ind w:left="60" w:right="60"/>
              <w:jc w:val="center"/>
              <w:rPr>
                <w:rFonts w:ascii="Cambria" w:hAnsi="Cambria"/>
                <w:sz w:val="20"/>
                <w:szCs w:val="20"/>
                <w:lang w:eastAsia="tr-TR"/>
              </w:rPr>
            </w:pPr>
            <w:r w:rsidRPr="00871E9D">
              <w:rPr>
                <w:rFonts w:ascii="Cambria" w:hAnsi="Cambria"/>
                <w:sz w:val="20"/>
                <w:szCs w:val="20"/>
                <w:lang w:eastAsia="tr-TR"/>
              </w:rPr>
              <w:t>36.42</w:t>
            </w:r>
          </w:p>
        </w:tc>
        <w:tc>
          <w:tcPr>
            <w:tcW w:w="1701" w:type="dxa"/>
            <w:tcBorders>
              <w:bottom w:val="nil"/>
            </w:tcBorders>
            <w:shd w:val="clear" w:color="auto" w:fill="auto"/>
            <w:vAlign w:val="center"/>
          </w:tcPr>
          <w:p w:rsidR="00E87C95" w:rsidRPr="00871E9D" w:rsidRDefault="00E87C95" w:rsidP="004353B4">
            <w:pPr>
              <w:autoSpaceDE w:val="0"/>
              <w:autoSpaceDN w:val="0"/>
              <w:adjustRightInd w:val="0"/>
              <w:spacing w:after="0" w:line="240" w:lineRule="auto"/>
              <w:ind w:left="60" w:right="60"/>
              <w:jc w:val="center"/>
              <w:rPr>
                <w:rFonts w:ascii="Cambria" w:hAnsi="Cambria"/>
                <w:sz w:val="20"/>
                <w:szCs w:val="20"/>
                <w:lang w:eastAsia="tr-TR"/>
              </w:rPr>
            </w:pPr>
            <w:r w:rsidRPr="00871E9D">
              <w:rPr>
                <w:rFonts w:ascii="Cambria" w:hAnsi="Cambria"/>
                <w:sz w:val="20"/>
                <w:szCs w:val="20"/>
                <w:lang w:eastAsia="tr-TR"/>
              </w:rPr>
              <w:t>68.66</w:t>
            </w:r>
          </w:p>
        </w:tc>
        <w:tc>
          <w:tcPr>
            <w:tcW w:w="1134" w:type="dxa"/>
            <w:tcBorders>
              <w:bottom w:val="nil"/>
            </w:tcBorders>
            <w:shd w:val="clear" w:color="auto" w:fill="auto"/>
            <w:vAlign w:val="center"/>
          </w:tcPr>
          <w:p w:rsidR="00E87C95" w:rsidRPr="00871E9D" w:rsidRDefault="00E87C95" w:rsidP="004353B4">
            <w:pPr>
              <w:autoSpaceDE w:val="0"/>
              <w:autoSpaceDN w:val="0"/>
              <w:adjustRightInd w:val="0"/>
              <w:spacing w:after="0" w:line="240" w:lineRule="auto"/>
              <w:ind w:left="60" w:right="60"/>
              <w:jc w:val="center"/>
              <w:rPr>
                <w:rFonts w:ascii="Cambria" w:hAnsi="Cambria"/>
                <w:sz w:val="20"/>
                <w:szCs w:val="20"/>
                <w:lang w:eastAsia="tr-TR"/>
              </w:rPr>
            </w:pPr>
            <w:r w:rsidRPr="00871E9D">
              <w:rPr>
                <w:rFonts w:ascii="Cambria" w:hAnsi="Cambria"/>
                <w:sz w:val="20"/>
                <w:szCs w:val="20"/>
                <w:lang w:eastAsia="tr-TR"/>
              </w:rPr>
              <w:t>44.86</w:t>
            </w:r>
          </w:p>
        </w:tc>
        <w:tc>
          <w:tcPr>
            <w:tcW w:w="2126" w:type="dxa"/>
            <w:tcBorders>
              <w:bottom w:val="nil"/>
            </w:tcBorders>
            <w:shd w:val="clear" w:color="auto" w:fill="auto"/>
            <w:vAlign w:val="center"/>
          </w:tcPr>
          <w:p w:rsidR="00E87C95" w:rsidRPr="00871E9D" w:rsidRDefault="00E87C95" w:rsidP="004353B4">
            <w:pPr>
              <w:autoSpaceDE w:val="0"/>
              <w:autoSpaceDN w:val="0"/>
              <w:adjustRightInd w:val="0"/>
              <w:spacing w:after="0" w:line="240" w:lineRule="auto"/>
              <w:ind w:left="60" w:right="60"/>
              <w:jc w:val="center"/>
              <w:rPr>
                <w:rFonts w:ascii="Cambria" w:hAnsi="Cambria"/>
                <w:sz w:val="20"/>
                <w:szCs w:val="20"/>
                <w:lang w:eastAsia="tr-TR"/>
              </w:rPr>
            </w:pPr>
            <w:r w:rsidRPr="00871E9D">
              <w:rPr>
                <w:rFonts w:ascii="Cambria" w:hAnsi="Cambria"/>
                <w:sz w:val="20"/>
                <w:szCs w:val="20"/>
                <w:lang w:eastAsia="tr-TR"/>
              </w:rPr>
              <w:t>4.69</w:t>
            </w:r>
          </w:p>
        </w:tc>
      </w:tr>
      <w:tr w:rsidR="00871E9D" w:rsidRPr="00871E9D" w:rsidTr="00E87C95">
        <w:trPr>
          <w:jc w:val="center"/>
        </w:trPr>
        <w:tc>
          <w:tcPr>
            <w:tcW w:w="3042" w:type="dxa"/>
            <w:tcBorders>
              <w:bottom w:val="nil"/>
            </w:tcBorders>
            <w:shd w:val="clear" w:color="auto" w:fill="auto"/>
          </w:tcPr>
          <w:p w:rsidR="00E87C95" w:rsidRPr="00871E9D" w:rsidRDefault="00E87C95" w:rsidP="004353B4">
            <w:pPr>
              <w:spacing w:after="0" w:line="240" w:lineRule="auto"/>
              <w:rPr>
                <w:rFonts w:ascii="Cambria" w:hAnsi="Cambria"/>
                <w:sz w:val="20"/>
                <w:szCs w:val="20"/>
                <w:lang w:eastAsia="tr-TR"/>
              </w:rPr>
            </w:pPr>
            <w:proofErr w:type="gramStart"/>
            <w:r w:rsidRPr="00871E9D">
              <w:rPr>
                <w:rFonts w:ascii="Cambria" w:hAnsi="Cambria"/>
                <w:sz w:val="20"/>
                <w:szCs w:val="20"/>
                <w:lang w:eastAsia="tr-TR"/>
              </w:rPr>
              <w:t>a</w:t>
            </w:r>
            <w:proofErr w:type="gramEnd"/>
            <w:r w:rsidRPr="00871E9D">
              <w:rPr>
                <w:rFonts w:ascii="Cambria" w:hAnsi="Cambria"/>
                <w:sz w:val="20"/>
                <w:szCs w:val="20"/>
                <w:lang w:eastAsia="tr-TR"/>
              </w:rPr>
              <w:t>*</w:t>
            </w:r>
          </w:p>
        </w:tc>
        <w:tc>
          <w:tcPr>
            <w:tcW w:w="1177" w:type="dxa"/>
            <w:tcBorders>
              <w:bottom w:val="nil"/>
            </w:tcBorders>
            <w:shd w:val="clear" w:color="auto" w:fill="auto"/>
            <w:vAlign w:val="center"/>
          </w:tcPr>
          <w:p w:rsidR="00E87C95" w:rsidRPr="00871E9D" w:rsidRDefault="00E87C95" w:rsidP="004353B4">
            <w:pPr>
              <w:autoSpaceDE w:val="0"/>
              <w:autoSpaceDN w:val="0"/>
              <w:adjustRightInd w:val="0"/>
              <w:spacing w:after="0" w:line="240" w:lineRule="auto"/>
              <w:ind w:left="60" w:right="60"/>
              <w:jc w:val="center"/>
              <w:rPr>
                <w:rFonts w:ascii="Cambria" w:hAnsi="Cambria"/>
                <w:sz w:val="20"/>
                <w:szCs w:val="20"/>
                <w:lang w:eastAsia="tr-TR"/>
              </w:rPr>
            </w:pPr>
            <w:r w:rsidRPr="00871E9D">
              <w:rPr>
                <w:rFonts w:ascii="Cambria" w:hAnsi="Cambria"/>
                <w:sz w:val="20"/>
                <w:szCs w:val="20"/>
                <w:lang w:eastAsia="tr-TR"/>
              </w:rPr>
              <w:t>-14.70</w:t>
            </w:r>
          </w:p>
        </w:tc>
        <w:tc>
          <w:tcPr>
            <w:tcW w:w="1701" w:type="dxa"/>
            <w:tcBorders>
              <w:bottom w:val="nil"/>
            </w:tcBorders>
            <w:shd w:val="clear" w:color="auto" w:fill="auto"/>
            <w:vAlign w:val="center"/>
          </w:tcPr>
          <w:p w:rsidR="00E87C95" w:rsidRPr="00871E9D" w:rsidRDefault="00E87C95" w:rsidP="004353B4">
            <w:pPr>
              <w:autoSpaceDE w:val="0"/>
              <w:autoSpaceDN w:val="0"/>
              <w:adjustRightInd w:val="0"/>
              <w:spacing w:after="0" w:line="240" w:lineRule="auto"/>
              <w:ind w:left="60" w:right="60"/>
              <w:jc w:val="center"/>
              <w:rPr>
                <w:rFonts w:ascii="Cambria" w:hAnsi="Cambria"/>
                <w:sz w:val="20"/>
                <w:szCs w:val="20"/>
                <w:lang w:eastAsia="tr-TR"/>
              </w:rPr>
            </w:pPr>
            <w:r w:rsidRPr="00871E9D">
              <w:rPr>
                <w:rFonts w:ascii="Cambria" w:hAnsi="Cambria"/>
                <w:sz w:val="20"/>
                <w:szCs w:val="20"/>
                <w:lang w:eastAsia="tr-TR"/>
              </w:rPr>
              <w:t>-2.63</w:t>
            </w:r>
          </w:p>
        </w:tc>
        <w:tc>
          <w:tcPr>
            <w:tcW w:w="1134" w:type="dxa"/>
            <w:tcBorders>
              <w:bottom w:val="nil"/>
            </w:tcBorders>
            <w:shd w:val="clear" w:color="auto" w:fill="auto"/>
            <w:vAlign w:val="center"/>
          </w:tcPr>
          <w:p w:rsidR="00E87C95" w:rsidRPr="00871E9D" w:rsidRDefault="00E87C95" w:rsidP="004353B4">
            <w:pPr>
              <w:autoSpaceDE w:val="0"/>
              <w:autoSpaceDN w:val="0"/>
              <w:adjustRightInd w:val="0"/>
              <w:spacing w:after="0" w:line="240" w:lineRule="auto"/>
              <w:ind w:left="60" w:right="60"/>
              <w:jc w:val="center"/>
              <w:rPr>
                <w:rFonts w:ascii="Cambria" w:hAnsi="Cambria"/>
                <w:sz w:val="20"/>
                <w:szCs w:val="20"/>
                <w:lang w:eastAsia="tr-TR"/>
              </w:rPr>
            </w:pPr>
            <w:r w:rsidRPr="00871E9D">
              <w:rPr>
                <w:rFonts w:ascii="Cambria" w:hAnsi="Cambria"/>
                <w:sz w:val="20"/>
                <w:szCs w:val="20"/>
                <w:lang w:eastAsia="tr-TR"/>
              </w:rPr>
              <w:t>-7.97</w:t>
            </w:r>
          </w:p>
        </w:tc>
        <w:tc>
          <w:tcPr>
            <w:tcW w:w="2126" w:type="dxa"/>
            <w:tcBorders>
              <w:bottom w:val="nil"/>
            </w:tcBorders>
            <w:shd w:val="clear" w:color="auto" w:fill="auto"/>
            <w:vAlign w:val="center"/>
          </w:tcPr>
          <w:p w:rsidR="00E87C95" w:rsidRPr="00871E9D" w:rsidRDefault="00E87C95" w:rsidP="004353B4">
            <w:pPr>
              <w:autoSpaceDE w:val="0"/>
              <w:autoSpaceDN w:val="0"/>
              <w:adjustRightInd w:val="0"/>
              <w:spacing w:after="0" w:line="240" w:lineRule="auto"/>
              <w:ind w:left="60" w:right="60"/>
              <w:jc w:val="center"/>
              <w:rPr>
                <w:rFonts w:ascii="Cambria" w:hAnsi="Cambria"/>
                <w:sz w:val="20"/>
                <w:szCs w:val="20"/>
                <w:lang w:eastAsia="tr-TR"/>
              </w:rPr>
            </w:pPr>
            <w:r w:rsidRPr="00871E9D">
              <w:rPr>
                <w:rFonts w:ascii="Cambria" w:hAnsi="Cambria"/>
                <w:sz w:val="20"/>
                <w:szCs w:val="20"/>
                <w:lang w:eastAsia="tr-TR"/>
              </w:rPr>
              <w:t>2.09</w:t>
            </w:r>
          </w:p>
        </w:tc>
      </w:tr>
      <w:tr w:rsidR="00E87C95" w:rsidRPr="00871E9D" w:rsidTr="00E87C95">
        <w:trPr>
          <w:jc w:val="center"/>
        </w:trPr>
        <w:tc>
          <w:tcPr>
            <w:tcW w:w="3042" w:type="dxa"/>
            <w:tcBorders>
              <w:bottom w:val="single" w:sz="4" w:space="0" w:color="auto"/>
            </w:tcBorders>
            <w:shd w:val="clear" w:color="auto" w:fill="auto"/>
          </w:tcPr>
          <w:p w:rsidR="00E87C95" w:rsidRPr="00871E9D" w:rsidRDefault="00E87C95" w:rsidP="004353B4">
            <w:pPr>
              <w:spacing w:after="0" w:line="240" w:lineRule="auto"/>
              <w:rPr>
                <w:rFonts w:ascii="Cambria" w:hAnsi="Cambria"/>
                <w:sz w:val="20"/>
                <w:szCs w:val="20"/>
                <w:lang w:eastAsia="tr-TR"/>
              </w:rPr>
            </w:pPr>
            <w:proofErr w:type="gramStart"/>
            <w:r w:rsidRPr="00871E9D">
              <w:rPr>
                <w:rFonts w:ascii="Cambria" w:hAnsi="Cambria"/>
                <w:sz w:val="20"/>
                <w:szCs w:val="20"/>
                <w:lang w:eastAsia="tr-TR"/>
              </w:rPr>
              <w:t>b</w:t>
            </w:r>
            <w:proofErr w:type="gramEnd"/>
            <w:r w:rsidRPr="00871E9D">
              <w:rPr>
                <w:rFonts w:ascii="Cambria" w:hAnsi="Cambria"/>
                <w:sz w:val="20"/>
                <w:szCs w:val="20"/>
                <w:lang w:eastAsia="tr-TR"/>
              </w:rPr>
              <w:t>*</w:t>
            </w:r>
          </w:p>
        </w:tc>
        <w:tc>
          <w:tcPr>
            <w:tcW w:w="1177" w:type="dxa"/>
            <w:tcBorders>
              <w:bottom w:val="single" w:sz="4" w:space="0" w:color="auto"/>
            </w:tcBorders>
            <w:shd w:val="clear" w:color="auto" w:fill="auto"/>
            <w:vAlign w:val="center"/>
          </w:tcPr>
          <w:p w:rsidR="00E87C95" w:rsidRPr="00871E9D" w:rsidRDefault="00E87C95" w:rsidP="004353B4">
            <w:pPr>
              <w:autoSpaceDE w:val="0"/>
              <w:autoSpaceDN w:val="0"/>
              <w:adjustRightInd w:val="0"/>
              <w:spacing w:after="0" w:line="240" w:lineRule="auto"/>
              <w:ind w:left="60" w:right="60"/>
              <w:jc w:val="center"/>
              <w:rPr>
                <w:rFonts w:ascii="Cambria" w:hAnsi="Cambria"/>
                <w:sz w:val="20"/>
                <w:szCs w:val="20"/>
                <w:lang w:eastAsia="tr-TR"/>
              </w:rPr>
            </w:pPr>
            <w:r w:rsidRPr="00871E9D">
              <w:rPr>
                <w:rFonts w:ascii="Cambria" w:hAnsi="Cambria"/>
                <w:sz w:val="20"/>
                <w:szCs w:val="20"/>
                <w:lang w:eastAsia="tr-TR"/>
              </w:rPr>
              <w:t>-4.11</w:t>
            </w:r>
          </w:p>
        </w:tc>
        <w:tc>
          <w:tcPr>
            <w:tcW w:w="1701" w:type="dxa"/>
            <w:tcBorders>
              <w:bottom w:val="single" w:sz="4" w:space="0" w:color="auto"/>
            </w:tcBorders>
            <w:shd w:val="clear" w:color="auto" w:fill="auto"/>
            <w:vAlign w:val="center"/>
          </w:tcPr>
          <w:p w:rsidR="00E87C95" w:rsidRPr="00871E9D" w:rsidRDefault="00E87C95" w:rsidP="004353B4">
            <w:pPr>
              <w:autoSpaceDE w:val="0"/>
              <w:autoSpaceDN w:val="0"/>
              <w:adjustRightInd w:val="0"/>
              <w:spacing w:after="0" w:line="240" w:lineRule="auto"/>
              <w:ind w:left="60" w:right="60"/>
              <w:jc w:val="center"/>
              <w:rPr>
                <w:rFonts w:ascii="Cambria" w:hAnsi="Cambria"/>
                <w:sz w:val="20"/>
                <w:szCs w:val="20"/>
                <w:lang w:eastAsia="tr-TR"/>
              </w:rPr>
            </w:pPr>
            <w:r w:rsidRPr="00871E9D">
              <w:rPr>
                <w:rFonts w:ascii="Cambria" w:hAnsi="Cambria"/>
                <w:sz w:val="20"/>
                <w:szCs w:val="20"/>
                <w:lang w:eastAsia="tr-TR"/>
              </w:rPr>
              <w:t>-77.5</w:t>
            </w:r>
          </w:p>
        </w:tc>
        <w:tc>
          <w:tcPr>
            <w:tcW w:w="1134" w:type="dxa"/>
            <w:tcBorders>
              <w:bottom w:val="single" w:sz="4" w:space="0" w:color="auto"/>
            </w:tcBorders>
            <w:shd w:val="clear" w:color="auto" w:fill="auto"/>
            <w:vAlign w:val="center"/>
          </w:tcPr>
          <w:p w:rsidR="00E87C95" w:rsidRPr="00871E9D" w:rsidRDefault="00E87C95" w:rsidP="004353B4">
            <w:pPr>
              <w:autoSpaceDE w:val="0"/>
              <w:autoSpaceDN w:val="0"/>
              <w:adjustRightInd w:val="0"/>
              <w:spacing w:after="0" w:line="240" w:lineRule="auto"/>
              <w:ind w:left="60" w:right="60"/>
              <w:jc w:val="center"/>
              <w:rPr>
                <w:rFonts w:ascii="Cambria" w:hAnsi="Cambria"/>
                <w:sz w:val="20"/>
                <w:szCs w:val="20"/>
                <w:lang w:eastAsia="tr-TR"/>
              </w:rPr>
            </w:pPr>
            <w:r w:rsidRPr="00871E9D">
              <w:rPr>
                <w:rFonts w:ascii="Cambria" w:hAnsi="Cambria"/>
                <w:sz w:val="20"/>
                <w:szCs w:val="20"/>
                <w:lang w:eastAsia="tr-TR"/>
              </w:rPr>
              <w:t>-14.87</w:t>
            </w:r>
          </w:p>
        </w:tc>
        <w:tc>
          <w:tcPr>
            <w:tcW w:w="2126" w:type="dxa"/>
            <w:tcBorders>
              <w:bottom w:val="single" w:sz="4" w:space="0" w:color="auto"/>
            </w:tcBorders>
            <w:shd w:val="clear" w:color="auto" w:fill="auto"/>
            <w:vAlign w:val="center"/>
          </w:tcPr>
          <w:p w:rsidR="00E87C95" w:rsidRPr="00871E9D" w:rsidRDefault="00E87C95" w:rsidP="004353B4">
            <w:pPr>
              <w:autoSpaceDE w:val="0"/>
              <w:autoSpaceDN w:val="0"/>
              <w:adjustRightInd w:val="0"/>
              <w:spacing w:after="0" w:line="240" w:lineRule="auto"/>
              <w:ind w:left="60" w:right="60"/>
              <w:jc w:val="center"/>
              <w:rPr>
                <w:rFonts w:ascii="Cambria" w:hAnsi="Cambria"/>
                <w:sz w:val="20"/>
                <w:szCs w:val="20"/>
                <w:lang w:eastAsia="tr-TR"/>
              </w:rPr>
            </w:pPr>
            <w:r w:rsidRPr="00871E9D">
              <w:rPr>
                <w:rFonts w:ascii="Cambria" w:hAnsi="Cambria"/>
                <w:sz w:val="20"/>
                <w:szCs w:val="20"/>
                <w:lang w:eastAsia="tr-TR"/>
              </w:rPr>
              <w:t>34.31</w:t>
            </w:r>
          </w:p>
        </w:tc>
      </w:tr>
    </w:tbl>
    <w:p w:rsidR="00A83605" w:rsidRPr="00871E9D" w:rsidRDefault="00A83605" w:rsidP="0094426B">
      <w:pPr>
        <w:spacing w:after="0" w:line="240" w:lineRule="auto"/>
        <w:jc w:val="both"/>
        <w:rPr>
          <w:rFonts w:asciiTheme="majorHAnsi" w:hAnsiTheme="majorHAnsi" w:cs="Times New Roman"/>
          <w:sz w:val="20"/>
          <w:szCs w:val="20"/>
          <w:lang w:val="en-US"/>
        </w:rPr>
      </w:pPr>
    </w:p>
    <w:p w:rsidR="00E87C95" w:rsidRPr="00871E9D" w:rsidRDefault="00A83605" w:rsidP="0094426B">
      <w:pPr>
        <w:spacing w:after="0" w:line="240" w:lineRule="auto"/>
        <w:jc w:val="both"/>
        <w:rPr>
          <w:rFonts w:asciiTheme="majorHAnsi" w:hAnsiTheme="majorHAnsi" w:cs="Times New Roman"/>
          <w:sz w:val="20"/>
          <w:szCs w:val="20"/>
          <w:lang w:val="en-US"/>
        </w:rPr>
      </w:pPr>
      <w:r w:rsidRPr="00871E9D">
        <w:rPr>
          <w:rFonts w:asciiTheme="majorHAnsi" w:hAnsiTheme="majorHAnsi" w:cs="Times New Roman"/>
          <w:sz w:val="20"/>
          <w:szCs w:val="20"/>
          <w:lang w:val="en-US"/>
        </w:rPr>
        <w:t>‘</w:t>
      </w:r>
      <w:r w:rsidRPr="00871E9D">
        <w:rPr>
          <w:rFonts w:asciiTheme="majorHAnsi" w:hAnsiTheme="majorHAnsi" w:cs="Times New Roman"/>
          <w:i/>
          <w:sz w:val="20"/>
          <w:szCs w:val="20"/>
          <w:lang w:val="en-US"/>
        </w:rPr>
        <w:t>L</w:t>
      </w:r>
      <w:r w:rsidRPr="00871E9D">
        <w:rPr>
          <w:rFonts w:asciiTheme="majorHAnsi" w:hAnsiTheme="majorHAnsi" w:cs="Times New Roman"/>
          <w:sz w:val="20"/>
          <w:szCs w:val="20"/>
          <w:lang w:val="en-US"/>
        </w:rPr>
        <w:t>’, ‘</w:t>
      </w:r>
      <w:r w:rsidRPr="00871E9D">
        <w:rPr>
          <w:rFonts w:asciiTheme="majorHAnsi" w:hAnsiTheme="majorHAnsi" w:cs="Times New Roman"/>
          <w:i/>
          <w:sz w:val="20"/>
          <w:szCs w:val="20"/>
          <w:lang w:val="en-US"/>
        </w:rPr>
        <w:t>a</w:t>
      </w:r>
      <w:r w:rsidRPr="00871E9D">
        <w:rPr>
          <w:rFonts w:asciiTheme="majorHAnsi" w:hAnsiTheme="majorHAnsi" w:cs="Times New Roman"/>
          <w:sz w:val="20"/>
          <w:szCs w:val="20"/>
          <w:lang w:val="en-US"/>
        </w:rPr>
        <w:t>’, ‘</w:t>
      </w:r>
      <w:r w:rsidRPr="00871E9D">
        <w:rPr>
          <w:rFonts w:asciiTheme="majorHAnsi" w:hAnsiTheme="majorHAnsi" w:cs="Times New Roman"/>
          <w:i/>
          <w:sz w:val="20"/>
          <w:szCs w:val="20"/>
          <w:lang w:val="en-US"/>
        </w:rPr>
        <w:t>b</w:t>
      </w:r>
      <w:r w:rsidRPr="00871E9D">
        <w:rPr>
          <w:rFonts w:asciiTheme="majorHAnsi" w:hAnsiTheme="majorHAnsi" w:cs="Times New Roman"/>
          <w:sz w:val="20"/>
          <w:szCs w:val="20"/>
          <w:lang w:val="en-US"/>
        </w:rPr>
        <w:t>’ values for leaf color were measured. ‘</w:t>
      </w:r>
      <w:r w:rsidRPr="00871E9D">
        <w:rPr>
          <w:rFonts w:asciiTheme="majorHAnsi" w:hAnsiTheme="majorHAnsi" w:cs="Times New Roman"/>
          <w:i/>
          <w:sz w:val="20"/>
          <w:szCs w:val="20"/>
          <w:lang w:val="en-US"/>
        </w:rPr>
        <w:t>L</w:t>
      </w:r>
      <w:r w:rsidRPr="00871E9D">
        <w:rPr>
          <w:rFonts w:asciiTheme="majorHAnsi" w:hAnsiTheme="majorHAnsi" w:cs="Times New Roman"/>
          <w:sz w:val="20"/>
          <w:szCs w:val="20"/>
          <w:lang w:val="en-US"/>
        </w:rPr>
        <w:t>’ has a maximum value of 100 and corresponds to the white color. In the measurements, ‘</w:t>
      </w:r>
      <w:r w:rsidRPr="00871E9D">
        <w:rPr>
          <w:rFonts w:asciiTheme="majorHAnsi" w:hAnsiTheme="majorHAnsi" w:cs="Times New Roman"/>
          <w:i/>
          <w:sz w:val="20"/>
          <w:szCs w:val="20"/>
          <w:lang w:val="en-US"/>
        </w:rPr>
        <w:t>L</w:t>
      </w:r>
      <w:r w:rsidRPr="00871E9D">
        <w:rPr>
          <w:rFonts w:asciiTheme="majorHAnsi" w:hAnsiTheme="majorHAnsi" w:cs="Times New Roman"/>
          <w:sz w:val="20"/>
          <w:szCs w:val="20"/>
          <w:lang w:val="en-US"/>
        </w:rPr>
        <w:t>’ value was found to be minimum of 36 and maximum of 69, averaging 45. We can interpret the measurements as medium brightness. Positive and negative ‘</w:t>
      </w:r>
      <w:r w:rsidRPr="00871E9D">
        <w:rPr>
          <w:rFonts w:asciiTheme="majorHAnsi" w:hAnsiTheme="majorHAnsi" w:cs="Times New Roman"/>
          <w:i/>
          <w:sz w:val="20"/>
          <w:szCs w:val="20"/>
          <w:lang w:val="en-US"/>
        </w:rPr>
        <w:t>a</w:t>
      </w:r>
      <w:r w:rsidRPr="00871E9D">
        <w:rPr>
          <w:rFonts w:asciiTheme="majorHAnsi" w:hAnsiTheme="majorHAnsi" w:cs="Times New Roman"/>
          <w:sz w:val="20"/>
          <w:szCs w:val="20"/>
          <w:lang w:val="en-US"/>
        </w:rPr>
        <w:t>’ represents red and green colors, respectively. No positive ‘</w:t>
      </w:r>
      <w:r w:rsidRPr="00871E9D">
        <w:rPr>
          <w:rFonts w:asciiTheme="majorHAnsi" w:hAnsiTheme="majorHAnsi" w:cs="Times New Roman"/>
          <w:i/>
          <w:sz w:val="20"/>
          <w:szCs w:val="20"/>
          <w:lang w:val="en-US"/>
        </w:rPr>
        <w:t>a</w:t>
      </w:r>
      <w:r w:rsidRPr="00871E9D">
        <w:rPr>
          <w:rFonts w:asciiTheme="majorHAnsi" w:hAnsiTheme="majorHAnsi" w:cs="Times New Roman"/>
          <w:sz w:val="20"/>
          <w:szCs w:val="20"/>
          <w:lang w:val="en-US"/>
        </w:rPr>
        <w:t>’ value was observed among the samples. ‘</w:t>
      </w:r>
      <w:r w:rsidRPr="00871E9D">
        <w:rPr>
          <w:rFonts w:asciiTheme="majorHAnsi" w:hAnsiTheme="majorHAnsi" w:cs="Times New Roman"/>
          <w:i/>
          <w:sz w:val="20"/>
          <w:szCs w:val="20"/>
          <w:lang w:val="en-US"/>
        </w:rPr>
        <w:t>a</w:t>
      </w:r>
      <w:r w:rsidRPr="00871E9D">
        <w:rPr>
          <w:rFonts w:asciiTheme="majorHAnsi" w:hAnsiTheme="majorHAnsi" w:cs="Times New Roman"/>
          <w:sz w:val="20"/>
          <w:szCs w:val="20"/>
          <w:lang w:val="en-US"/>
        </w:rPr>
        <w:t xml:space="preserve">’ </w:t>
      </w:r>
      <w:proofErr w:type="gramStart"/>
      <w:r w:rsidRPr="00871E9D">
        <w:rPr>
          <w:rFonts w:asciiTheme="majorHAnsi" w:hAnsiTheme="majorHAnsi" w:cs="Times New Roman"/>
          <w:sz w:val="20"/>
          <w:szCs w:val="20"/>
          <w:lang w:val="en-US"/>
        </w:rPr>
        <w:t>values</w:t>
      </w:r>
      <w:proofErr w:type="gramEnd"/>
      <w:r w:rsidRPr="00871E9D">
        <w:rPr>
          <w:rFonts w:asciiTheme="majorHAnsi" w:hAnsiTheme="majorHAnsi" w:cs="Times New Roman"/>
          <w:sz w:val="20"/>
          <w:szCs w:val="20"/>
          <w:lang w:val="en-US"/>
        </w:rPr>
        <w:t xml:space="preserve"> ranged from -14.70 to -2.63, with </w:t>
      </w:r>
      <w:r w:rsidRPr="00871E9D">
        <w:rPr>
          <w:rFonts w:asciiTheme="majorHAnsi" w:hAnsiTheme="majorHAnsi" w:cs="Times New Roman"/>
          <w:sz w:val="20"/>
          <w:szCs w:val="20"/>
          <w:lang w:val="en-US"/>
        </w:rPr>
        <w:lastRenderedPageBreak/>
        <w:t>the average of -7.97. ‘</w:t>
      </w:r>
      <w:r w:rsidRPr="00871E9D">
        <w:rPr>
          <w:rFonts w:asciiTheme="majorHAnsi" w:hAnsiTheme="majorHAnsi" w:cs="Times New Roman"/>
          <w:i/>
          <w:sz w:val="20"/>
          <w:szCs w:val="20"/>
          <w:lang w:val="en-US"/>
        </w:rPr>
        <w:t>b</w:t>
      </w:r>
      <w:r w:rsidRPr="00871E9D">
        <w:rPr>
          <w:rFonts w:asciiTheme="majorHAnsi" w:hAnsiTheme="majorHAnsi" w:cs="Times New Roman"/>
          <w:sz w:val="20"/>
          <w:szCs w:val="20"/>
          <w:lang w:val="en-US"/>
        </w:rPr>
        <w:t xml:space="preserve">’ values were between    -4.11 </w:t>
      </w:r>
      <w:proofErr w:type="gramStart"/>
      <w:r w:rsidRPr="00871E9D">
        <w:rPr>
          <w:rFonts w:asciiTheme="majorHAnsi" w:hAnsiTheme="majorHAnsi" w:cs="Times New Roman"/>
          <w:sz w:val="20"/>
          <w:szCs w:val="20"/>
          <w:lang w:val="en-US"/>
        </w:rPr>
        <w:t>and  -</w:t>
      </w:r>
      <w:proofErr w:type="gramEnd"/>
      <w:r w:rsidRPr="00871E9D">
        <w:rPr>
          <w:rFonts w:asciiTheme="majorHAnsi" w:hAnsiTheme="majorHAnsi" w:cs="Times New Roman"/>
          <w:sz w:val="20"/>
          <w:szCs w:val="20"/>
          <w:lang w:val="en-US"/>
        </w:rPr>
        <w:t>77.5 with the average of -14.87. The negative ‘</w:t>
      </w:r>
      <w:r w:rsidRPr="00871E9D">
        <w:rPr>
          <w:rFonts w:asciiTheme="majorHAnsi" w:hAnsiTheme="majorHAnsi" w:cs="Times New Roman"/>
          <w:i/>
          <w:sz w:val="20"/>
          <w:szCs w:val="20"/>
          <w:lang w:val="en-US"/>
        </w:rPr>
        <w:t>a</w:t>
      </w:r>
      <w:r w:rsidRPr="00871E9D">
        <w:rPr>
          <w:rFonts w:asciiTheme="majorHAnsi" w:hAnsiTheme="majorHAnsi" w:cs="Times New Roman"/>
          <w:sz w:val="20"/>
          <w:szCs w:val="20"/>
          <w:lang w:val="en-US"/>
        </w:rPr>
        <w:t>’ value corresponded dark green and bluish gray color due to the negative ‘</w:t>
      </w:r>
      <w:r w:rsidRPr="00871E9D">
        <w:rPr>
          <w:rFonts w:asciiTheme="majorHAnsi" w:hAnsiTheme="majorHAnsi" w:cs="Times New Roman"/>
          <w:i/>
          <w:sz w:val="20"/>
          <w:szCs w:val="20"/>
          <w:lang w:val="en-US"/>
        </w:rPr>
        <w:t>b</w:t>
      </w:r>
      <w:r w:rsidRPr="00871E9D">
        <w:rPr>
          <w:rFonts w:asciiTheme="majorHAnsi" w:hAnsiTheme="majorHAnsi" w:cs="Times New Roman"/>
          <w:sz w:val="20"/>
          <w:szCs w:val="20"/>
          <w:lang w:val="en-US"/>
        </w:rPr>
        <w:t>’ values.</w:t>
      </w:r>
    </w:p>
    <w:p w:rsidR="00A83605" w:rsidRPr="00871E9D" w:rsidRDefault="00A83605" w:rsidP="0094426B">
      <w:pPr>
        <w:spacing w:after="0" w:line="240" w:lineRule="auto"/>
        <w:jc w:val="both"/>
        <w:rPr>
          <w:rFonts w:asciiTheme="majorHAnsi" w:hAnsiTheme="majorHAnsi" w:cs="Times New Roman"/>
          <w:sz w:val="20"/>
          <w:szCs w:val="20"/>
        </w:rPr>
      </w:pPr>
    </w:p>
    <w:p w:rsidR="0094426B" w:rsidRPr="00871E9D" w:rsidRDefault="00397F29" w:rsidP="0094426B">
      <w:pPr>
        <w:spacing w:after="0" w:line="240" w:lineRule="auto"/>
        <w:jc w:val="both"/>
        <w:rPr>
          <w:rFonts w:asciiTheme="majorHAnsi" w:hAnsiTheme="majorHAnsi" w:cs="Times New Roman"/>
          <w:b/>
          <w:sz w:val="20"/>
          <w:szCs w:val="20"/>
        </w:rPr>
      </w:pPr>
      <w:r w:rsidRPr="00871E9D">
        <w:rPr>
          <w:rFonts w:asciiTheme="majorHAnsi" w:hAnsiTheme="majorHAnsi" w:cs="Times New Roman"/>
          <w:b/>
          <w:sz w:val="20"/>
          <w:szCs w:val="20"/>
        </w:rPr>
        <w:t xml:space="preserve">3.2. </w:t>
      </w:r>
      <w:r w:rsidR="0094426B" w:rsidRPr="00871E9D">
        <w:rPr>
          <w:rFonts w:asciiTheme="majorHAnsi" w:hAnsiTheme="majorHAnsi" w:cs="Times New Roman"/>
          <w:b/>
          <w:sz w:val="20"/>
          <w:szCs w:val="20"/>
        </w:rPr>
        <w:t xml:space="preserve">UPGMA </w:t>
      </w:r>
      <w:proofErr w:type="spellStart"/>
      <w:r w:rsidR="0094426B" w:rsidRPr="00871E9D">
        <w:rPr>
          <w:rFonts w:asciiTheme="majorHAnsi" w:hAnsiTheme="majorHAnsi" w:cs="Times New Roman"/>
          <w:b/>
          <w:sz w:val="20"/>
          <w:szCs w:val="20"/>
        </w:rPr>
        <w:t>analyses</w:t>
      </w:r>
      <w:proofErr w:type="spellEnd"/>
      <w:r w:rsidR="0094426B" w:rsidRPr="00871E9D">
        <w:rPr>
          <w:rFonts w:asciiTheme="majorHAnsi" w:hAnsiTheme="majorHAnsi" w:cs="Times New Roman"/>
          <w:b/>
          <w:sz w:val="20"/>
          <w:szCs w:val="20"/>
        </w:rPr>
        <w:t xml:space="preserve"> of </w:t>
      </w:r>
      <w:proofErr w:type="spellStart"/>
      <w:r w:rsidR="0094426B" w:rsidRPr="00871E9D">
        <w:rPr>
          <w:rFonts w:asciiTheme="majorHAnsi" w:hAnsiTheme="majorHAnsi" w:cs="Times New Roman"/>
          <w:b/>
          <w:sz w:val="20"/>
          <w:szCs w:val="20"/>
        </w:rPr>
        <w:t>morphological</w:t>
      </w:r>
      <w:proofErr w:type="spellEnd"/>
      <w:r w:rsidR="0094426B" w:rsidRPr="00871E9D">
        <w:rPr>
          <w:rFonts w:asciiTheme="majorHAnsi" w:hAnsiTheme="majorHAnsi" w:cs="Times New Roman"/>
          <w:b/>
          <w:sz w:val="20"/>
          <w:szCs w:val="20"/>
        </w:rPr>
        <w:t xml:space="preserve"> </w:t>
      </w:r>
      <w:proofErr w:type="spellStart"/>
      <w:r w:rsidR="0094426B" w:rsidRPr="00871E9D">
        <w:rPr>
          <w:rFonts w:asciiTheme="majorHAnsi" w:hAnsiTheme="majorHAnsi" w:cs="Times New Roman"/>
          <w:b/>
          <w:sz w:val="20"/>
          <w:szCs w:val="20"/>
        </w:rPr>
        <w:t>and</w:t>
      </w:r>
      <w:proofErr w:type="spellEnd"/>
      <w:r w:rsidR="0094426B" w:rsidRPr="00871E9D">
        <w:rPr>
          <w:rFonts w:asciiTheme="majorHAnsi" w:hAnsiTheme="majorHAnsi" w:cs="Times New Roman"/>
          <w:b/>
          <w:sz w:val="20"/>
          <w:szCs w:val="20"/>
        </w:rPr>
        <w:t xml:space="preserve"> </w:t>
      </w:r>
      <w:proofErr w:type="spellStart"/>
      <w:r w:rsidR="0094426B" w:rsidRPr="00871E9D">
        <w:rPr>
          <w:rFonts w:asciiTheme="majorHAnsi" w:hAnsiTheme="majorHAnsi" w:cs="Times New Roman"/>
          <w:b/>
          <w:sz w:val="20"/>
          <w:szCs w:val="20"/>
        </w:rPr>
        <w:t>molecular</w:t>
      </w:r>
      <w:proofErr w:type="spellEnd"/>
      <w:r w:rsidR="0094426B" w:rsidRPr="00871E9D">
        <w:rPr>
          <w:rFonts w:asciiTheme="majorHAnsi" w:hAnsiTheme="majorHAnsi" w:cs="Times New Roman"/>
          <w:b/>
          <w:sz w:val="20"/>
          <w:szCs w:val="20"/>
        </w:rPr>
        <w:t xml:space="preserve"> data </w:t>
      </w:r>
    </w:p>
    <w:p w:rsidR="0094426B" w:rsidRPr="00871E9D" w:rsidRDefault="0094426B" w:rsidP="0094426B">
      <w:pPr>
        <w:spacing w:after="0" w:line="240" w:lineRule="auto"/>
        <w:jc w:val="both"/>
        <w:rPr>
          <w:rFonts w:asciiTheme="majorHAnsi" w:hAnsiTheme="majorHAnsi" w:cs="Times New Roman"/>
          <w:b/>
          <w:sz w:val="20"/>
          <w:szCs w:val="20"/>
        </w:rPr>
      </w:pPr>
    </w:p>
    <w:p w:rsidR="00300090" w:rsidRPr="00871E9D" w:rsidRDefault="00300090" w:rsidP="00300090">
      <w:pPr>
        <w:spacing w:after="0" w:line="240" w:lineRule="auto"/>
        <w:jc w:val="both"/>
        <w:rPr>
          <w:rFonts w:asciiTheme="majorHAnsi" w:hAnsiTheme="majorHAnsi" w:cs="Times New Roman"/>
          <w:sz w:val="20"/>
          <w:szCs w:val="20"/>
          <w:lang w:val="en-US"/>
        </w:rPr>
      </w:pPr>
      <w:r w:rsidRPr="00871E9D">
        <w:rPr>
          <w:rFonts w:asciiTheme="majorHAnsi" w:hAnsiTheme="majorHAnsi" w:cs="Times New Roman"/>
          <w:sz w:val="20"/>
          <w:szCs w:val="20"/>
          <w:lang w:val="en-US"/>
        </w:rPr>
        <w:t xml:space="preserve">The UPGMA analysis was performed for estimating genetic diversity and relationships among the samples based on morphological and molecular data. </w:t>
      </w:r>
      <w:r w:rsidR="0028292B" w:rsidRPr="00871E9D">
        <w:rPr>
          <w:rFonts w:asciiTheme="majorHAnsi" w:hAnsiTheme="majorHAnsi" w:cs="Times New Roman"/>
          <w:sz w:val="20"/>
          <w:szCs w:val="20"/>
          <w:lang w:val="en-US"/>
        </w:rPr>
        <w:t>M</w:t>
      </w:r>
      <w:r w:rsidRPr="00871E9D">
        <w:rPr>
          <w:rFonts w:asciiTheme="majorHAnsi" w:hAnsiTheme="majorHAnsi" w:cs="Times New Roman"/>
          <w:sz w:val="20"/>
          <w:szCs w:val="20"/>
          <w:lang w:val="en-US"/>
        </w:rPr>
        <w:t xml:space="preserve">orphological characters (general appearance, branching, plant height, internode, leaf width, leaf length, leaf color, flower upper diameter, flower lower diameter, spike length, seed width, seed length, 1000 seed weight) among the </w:t>
      </w:r>
      <w:r w:rsidR="0028292B" w:rsidRPr="00871E9D">
        <w:rPr>
          <w:rFonts w:asciiTheme="majorHAnsi" w:hAnsiTheme="majorHAnsi" w:cs="Times New Roman"/>
          <w:sz w:val="20"/>
          <w:szCs w:val="20"/>
          <w:lang w:val="en-US"/>
        </w:rPr>
        <w:t>48</w:t>
      </w:r>
      <w:r w:rsidRPr="00871E9D">
        <w:rPr>
          <w:rFonts w:asciiTheme="majorHAnsi" w:hAnsiTheme="majorHAnsi" w:cs="Times New Roman"/>
          <w:sz w:val="20"/>
          <w:szCs w:val="20"/>
          <w:lang w:val="en-US"/>
        </w:rPr>
        <w:t xml:space="preserve"> samples were analyzed. The UPGMA dendrogram based on the correlation matrix indicating similarity values between each pair of the samples was generated for the forty-eight samples. This yielded two large groups at the similarity value of 0.43 to 1.00 (figure not shown). There were 2</w:t>
      </w:r>
      <w:r w:rsidR="0028292B" w:rsidRPr="00871E9D">
        <w:rPr>
          <w:rFonts w:asciiTheme="majorHAnsi" w:hAnsiTheme="majorHAnsi" w:cs="Times New Roman"/>
          <w:sz w:val="20"/>
          <w:szCs w:val="20"/>
          <w:lang w:val="en-US"/>
        </w:rPr>
        <w:t>0</w:t>
      </w:r>
      <w:r w:rsidRPr="00871E9D">
        <w:rPr>
          <w:rFonts w:asciiTheme="majorHAnsi" w:hAnsiTheme="majorHAnsi" w:cs="Times New Roman"/>
          <w:sz w:val="20"/>
          <w:szCs w:val="20"/>
          <w:lang w:val="en-US"/>
        </w:rPr>
        <w:t xml:space="preserve"> and 2</w:t>
      </w:r>
      <w:r w:rsidR="0028292B" w:rsidRPr="00871E9D">
        <w:rPr>
          <w:rFonts w:asciiTheme="majorHAnsi" w:hAnsiTheme="majorHAnsi" w:cs="Times New Roman"/>
          <w:sz w:val="20"/>
          <w:szCs w:val="20"/>
          <w:lang w:val="en-US"/>
        </w:rPr>
        <w:t>8</w:t>
      </w:r>
      <w:r w:rsidRPr="00871E9D">
        <w:rPr>
          <w:rFonts w:asciiTheme="majorHAnsi" w:hAnsiTheme="majorHAnsi" w:cs="Times New Roman"/>
          <w:sz w:val="20"/>
          <w:szCs w:val="20"/>
          <w:lang w:val="en-US"/>
        </w:rPr>
        <w:t xml:space="preserve"> individuals in group A and B, respectively. </w:t>
      </w:r>
    </w:p>
    <w:p w:rsidR="00300090" w:rsidRPr="00871E9D" w:rsidRDefault="00300090" w:rsidP="00300090">
      <w:pPr>
        <w:spacing w:after="0" w:line="240" w:lineRule="auto"/>
        <w:jc w:val="both"/>
        <w:rPr>
          <w:rFonts w:asciiTheme="majorHAnsi" w:hAnsiTheme="majorHAnsi" w:cs="Times New Roman"/>
          <w:sz w:val="20"/>
          <w:szCs w:val="20"/>
          <w:lang w:val="en-US"/>
        </w:rPr>
      </w:pPr>
    </w:p>
    <w:p w:rsidR="00300090" w:rsidRPr="00871E9D" w:rsidRDefault="00300090" w:rsidP="00300090">
      <w:pPr>
        <w:spacing w:after="0" w:line="240" w:lineRule="auto"/>
        <w:jc w:val="both"/>
        <w:rPr>
          <w:rFonts w:asciiTheme="majorHAnsi" w:hAnsiTheme="majorHAnsi" w:cs="Times New Roman"/>
          <w:sz w:val="20"/>
          <w:szCs w:val="20"/>
          <w:lang w:val="en-US"/>
        </w:rPr>
      </w:pPr>
      <w:r w:rsidRPr="00871E9D">
        <w:rPr>
          <w:rFonts w:asciiTheme="majorHAnsi" w:hAnsiTheme="majorHAnsi" w:cs="Times New Roman"/>
          <w:sz w:val="20"/>
          <w:szCs w:val="20"/>
          <w:lang w:val="en-US"/>
        </w:rPr>
        <w:t>For molecular analyses of the samples, 13 ISSR primers out of 20 primers produced 101 scorable bands, of which 90 was polymorphic. The most productive primer was (CA)</w:t>
      </w:r>
      <w:r w:rsidRPr="00871E9D">
        <w:rPr>
          <w:rFonts w:asciiTheme="majorHAnsi" w:hAnsiTheme="majorHAnsi" w:cs="Times New Roman"/>
          <w:sz w:val="20"/>
          <w:szCs w:val="20"/>
          <w:vertAlign w:val="subscript"/>
          <w:lang w:val="en-US"/>
        </w:rPr>
        <w:t>8</w:t>
      </w:r>
      <w:r w:rsidRPr="00871E9D">
        <w:rPr>
          <w:rFonts w:asciiTheme="majorHAnsi" w:hAnsiTheme="majorHAnsi" w:cs="Times New Roman"/>
          <w:sz w:val="20"/>
          <w:szCs w:val="20"/>
          <w:lang w:val="en-US"/>
        </w:rPr>
        <w:t>R yielding 13 bands while the least productive was (AG)</w:t>
      </w:r>
      <w:r w:rsidRPr="00871E9D">
        <w:rPr>
          <w:rFonts w:asciiTheme="majorHAnsi" w:hAnsiTheme="majorHAnsi" w:cs="Times New Roman"/>
          <w:sz w:val="20"/>
          <w:szCs w:val="20"/>
          <w:vertAlign w:val="subscript"/>
          <w:lang w:val="en-US"/>
        </w:rPr>
        <w:t>8</w:t>
      </w:r>
      <w:r w:rsidRPr="00871E9D">
        <w:rPr>
          <w:rFonts w:asciiTheme="majorHAnsi" w:hAnsiTheme="majorHAnsi" w:cs="Times New Roman"/>
          <w:sz w:val="20"/>
          <w:szCs w:val="20"/>
          <w:lang w:val="en-US"/>
        </w:rPr>
        <w:t xml:space="preserve">YC primer with 4 bands, averaging 7.76 bands per primer. The UPGMA dendrogram based on Dice’ similarity matrix resulted in two groups at the similarity level of 0.65 (Fig. 1). The most distinctive one was plant </w:t>
      </w:r>
      <w:r w:rsidR="0028292B" w:rsidRPr="00871E9D">
        <w:rPr>
          <w:rFonts w:asciiTheme="majorHAnsi" w:hAnsiTheme="majorHAnsi" w:cs="Times New Roman"/>
          <w:sz w:val="20"/>
          <w:szCs w:val="20"/>
          <w:lang w:val="en-US"/>
        </w:rPr>
        <w:t>48</w:t>
      </w:r>
      <w:r w:rsidRPr="00871E9D">
        <w:rPr>
          <w:rFonts w:asciiTheme="majorHAnsi" w:hAnsiTheme="majorHAnsi" w:cs="Times New Roman"/>
          <w:sz w:val="20"/>
          <w:szCs w:val="20"/>
          <w:lang w:val="en-US"/>
        </w:rPr>
        <w:t xml:space="preserve">, </w:t>
      </w:r>
      <w:r w:rsidRPr="00871E9D">
        <w:rPr>
          <w:rFonts w:asciiTheme="majorHAnsi" w:hAnsiTheme="majorHAnsi" w:cs="Times New Roman"/>
          <w:i/>
          <w:sz w:val="20"/>
          <w:szCs w:val="20"/>
          <w:lang w:val="en-US"/>
        </w:rPr>
        <w:t xml:space="preserve">H. </w:t>
      </w:r>
      <w:proofErr w:type="spellStart"/>
      <w:r w:rsidRPr="00871E9D">
        <w:rPr>
          <w:rFonts w:asciiTheme="majorHAnsi" w:hAnsiTheme="majorHAnsi" w:cs="Times New Roman"/>
          <w:i/>
          <w:sz w:val="20"/>
          <w:szCs w:val="20"/>
          <w:lang w:val="en-US"/>
        </w:rPr>
        <w:t>lasiocarpum</w:t>
      </w:r>
      <w:proofErr w:type="spellEnd"/>
      <w:r w:rsidRPr="00871E9D">
        <w:rPr>
          <w:rFonts w:asciiTheme="majorHAnsi" w:hAnsiTheme="majorHAnsi" w:cs="Times New Roman"/>
          <w:sz w:val="20"/>
          <w:szCs w:val="20"/>
          <w:lang w:val="en-US"/>
        </w:rPr>
        <w:t xml:space="preserve">. The plants 40 and 48 were sampled from </w:t>
      </w:r>
      <w:proofErr w:type="spellStart"/>
      <w:r w:rsidRPr="00871E9D">
        <w:rPr>
          <w:rFonts w:asciiTheme="majorHAnsi" w:hAnsiTheme="majorHAnsi" w:cs="Times New Roman"/>
          <w:sz w:val="20"/>
          <w:szCs w:val="20"/>
          <w:lang w:val="en-US"/>
        </w:rPr>
        <w:t>Develi</w:t>
      </w:r>
      <w:proofErr w:type="spellEnd"/>
      <w:r w:rsidRPr="00871E9D">
        <w:rPr>
          <w:rFonts w:asciiTheme="majorHAnsi" w:hAnsiTheme="majorHAnsi" w:cs="Times New Roman"/>
          <w:sz w:val="20"/>
          <w:szCs w:val="20"/>
          <w:lang w:val="en-US"/>
        </w:rPr>
        <w:t xml:space="preserve"> city and very similar with the value of 0.91. Two </w:t>
      </w:r>
      <w:r w:rsidRPr="00871E9D">
        <w:rPr>
          <w:rFonts w:asciiTheme="majorHAnsi" w:hAnsiTheme="majorHAnsi" w:cs="Times New Roman"/>
          <w:i/>
          <w:sz w:val="20"/>
          <w:szCs w:val="20"/>
          <w:lang w:val="en-US"/>
        </w:rPr>
        <w:t xml:space="preserve">H. </w:t>
      </w:r>
      <w:proofErr w:type="spellStart"/>
      <w:r w:rsidRPr="00871E9D">
        <w:rPr>
          <w:rFonts w:asciiTheme="majorHAnsi" w:hAnsiTheme="majorHAnsi" w:cs="Times New Roman"/>
          <w:i/>
          <w:sz w:val="20"/>
          <w:szCs w:val="20"/>
          <w:lang w:val="en-US"/>
        </w:rPr>
        <w:t>greuteri</w:t>
      </w:r>
      <w:proofErr w:type="spellEnd"/>
      <w:r w:rsidRPr="00871E9D">
        <w:rPr>
          <w:rFonts w:asciiTheme="majorHAnsi" w:hAnsiTheme="majorHAnsi" w:cs="Times New Roman"/>
          <w:sz w:val="20"/>
          <w:szCs w:val="20"/>
          <w:lang w:val="en-US"/>
        </w:rPr>
        <w:t xml:space="preserve"> samples, 8 and 31, were clustered separately from the rest of </w:t>
      </w:r>
      <w:r w:rsidRPr="00871E9D">
        <w:rPr>
          <w:rFonts w:asciiTheme="majorHAnsi" w:hAnsiTheme="majorHAnsi" w:cs="Times New Roman"/>
          <w:i/>
          <w:sz w:val="20"/>
          <w:szCs w:val="20"/>
          <w:lang w:val="en-US"/>
        </w:rPr>
        <w:t xml:space="preserve">H. </w:t>
      </w:r>
      <w:proofErr w:type="spellStart"/>
      <w:r w:rsidRPr="00871E9D">
        <w:rPr>
          <w:rFonts w:asciiTheme="majorHAnsi" w:hAnsiTheme="majorHAnsi" w:cs="Times New Roman"/>
          <w:i/>
          <w:sz w:val="20"/>
          <w:szCs w:val="20"/>
          <w:lang w:val="en-US"/>
        </w:rPr>
        <w:t>greuteri</w:t>
      </w:r>
      <w:proofErr w:type="spellEnd"/>
      <w:r w:rsidRPr="00871E9D">
        <w:rPr>
          <w:rFonts w:asciiTheme="majorHAnsi" w:hAnsiTheme="majorHAnsi" w:cs="Times New Roman"/>
          <w:sz w:val="20"/>
          <w:szCs w:val="20"/>
          <w:lang w:val="en-US"/>
        </w:rPr>
        <w:t xml:space="preserve"> samples. These two samples were collected from the same area in Kayseri. The similar results were also observed between 2 and 3 and between 10 and 11, both pairs were sampled from the same location of Kayseri. The Mantel correlation coefficient (</w:t>
      </w:r>
      <w:r w:rsidRPr="00871E9D">
        <w:rPr>
          <w:rFonts w:asciiTheme="majorHAnsi" w:hAnsiTheme="majorHAnsi" w:cs="Times New Roman"/>
          <w:i/>
          <w:sz w:val="20"/>
          <w:szCs w:val="20"/>
          <w:lang w:val="en-US"/>
        </w:rPr>
        <w:t>r</w:t>
      </w:r>
      <w:r w:rsidRPr="00871E9D">
        <w:rPr>
          <w:rFonts w:asciiTheme="majorHAnsi" w:hAnsiTheme="majorHAnsi" w:cs="Times New Roman"/>
          <w:sz w:val="20"/>
          <w:szCs w:val="20"/>
          <w:lang w:val="en-US"/>
        </w:rPr>
        <w:t xml:space="preserve">) between Dice’ similarity and </w:t>
      </w:r>
      <w:proofErr w:type="spellStart"/>
      <w:r w:rsidRPr="00871E9D">
        <w:rPr>
          <w:rFonts w:asciiTheme="majorHAnsi" w:hAnsiTheme="majorHAnsi" w:cs="Times New Roman"/>
          <w:sz w:val="20"/>
          <w:szCs w:val="20"/>
          <w:lang w:val="en-US"/>
        </w:rPr>
        <w:t>ultrametric</w:t>
      </w:r>
      <w:proofErr w:type="spellEnd"/>
      <w:r w:rsidRPr="00871E9D">
        <w:rPr>
          <w:rFonts w:asciiTheme="majorHAnsi" w:hAnsiTheme="majorHAnsi" w:cs="Times New Roman"/>
          <w:sz w:val="20"/>
          <w:szCs w:val="20"/>
          <w:lang w:val="en-US"/>
        </w:rPr>
        <w:t xml:space="preserve"> distance (obtained from conversion of dendrogram to distance matrix) matrices was 0.82, meaning sufficient representation of the similarity matrix. Morphological and molecular data resulted in different grouping patterns. Probably, the first are affected/ modified by environmental factors such as water availability and nutrients [13]. </w:t>
      </w:r>
    </w:p>
    <w:p w:rsidR="00300090" w:rsidRPr="00871E9D" w:rsidRDefault="00300090" w:rsidP="00300090">
      <w:pPr>
        <w:spacing w:after="0" w:line="240" w:lineRule="auto"/>
        <w:jc w:val="both"/>
        <w:rPr>
          <w:rFonts w:asciiTheme="majorHAnsi" w:hAnsiTheme="majorHAnsi" w:cs="Times New Roman"/>
          <w:sz w:val="20"/>
          <w:szCs w:val="20"/>
          <w:lang w:val="en-US"/>
        </w:rPr>
      </w:pPr>
    </w:p>
    <w:p w:rsidR="003772A4" w:rsidRDefault="003772A4" w:rsidP="0094426B">
      <w:pPr>
        <w:spacing w:after="0" w:line="240" w:lineRule="auto"/>
        <w:jc w:val="both"/>
        <w:rPr>
          <w:rFonts w:asciiTheme="majorHAnsi" w:hAnsiTheme="majorHAnsi" w:cs="Times New Roman"/>
          <w:sz w:val="20"/>
          <w:szCs w:val="20"/>
          <w:lang w:val="en-US"/>
        </w:rPr>
      </w:pPr>
    </w:p>
    <w:p w:rsidR="003772A4" w:rsidRPr="003772A4" w:rsidRDefault="003275FD" w:rsidP="003772A4">
      <w:pPr>
        <w:pStyle w:val="ListeParagraf"/>
        <w:numPr>
          <w:ilvl w:val="0"/>
          <w:numId w:val="9"/>
        </w:numPr>
        <w:spacing w:after="0" w:line="240" w:lineRule="auto"/>
        <w:jc w:val="both"/>
        <w:rPr>
          <w:rFonts w:asciiTheme="majorHAnsi" w:hAnsiTheme="majorHAnsi" w:cs="Times New Roman"/>
          <w:sz w:val="20"/>
          <w:szCs w:val="20"/>
          <w:lang w:val="en-US"/>
        </w:rPr>
      </w:pPr>
      <w:proofErr w:type="spellStart"/>
      <w:r>
        <w:rPr>
          <w:rFonts w:asciiTheme="majorHAnsi" w:hAnsiTheme="majorHAnsi" w:cs="Times New Roman"/>
          <w:b/>
          <w:sz w:val="20"/>
          <w:szCs w:val="20"/>
        </w:rPr>
        <w:t>Discussion</w:t>
      </w:r>
      <w:proofErr w:type="spellEnd"/>
      <w:r>
        <w:rPr>
          <w:rFonts w:asciiTheme="majorHAnsi" w:hAnsiTheme="majorHAnsi" w:cs="Times New Roman"/>
          <w:b/>
          <w:sz w:val="20"/>
          <w:szCs w:val="20"/>
        </w:rPr>
        <w:t xml:space="preserve"> </w:t>
      </w:r>
      <w:proofErr w:type="spellStart"/>
      <w:r>
        <w:rPr>
          <w:rFonts w:asciiTheme="majorHAnsi" w:hAnsiTheme="majorHAnsi" w:cs="Times New Roman"/>
          <w:b/>
          <w:sz w:val="20"/>
          <w:szCs w:val="20"/>
        </w:rPr>
        <w:t>and</w:t>
      </w:r>
      <w:proofErr w:type="spellEnd"/>
      <w:r>
        <w:rPr>
          <w:rFonts w:asciiTheme="majorHAnsi" w:hAnsiTheme="majorHAnsi" w:cs="Times New Roman"/>
          <w:b/>
          <w:sz w:val="20"/>
          <w:szCs w:val="20"/>
        </w:rPr>
        <w:t xml:space="preserve"> </w:t>
      </w:r>
      <w:proofErr w:type="spellStart"/>
      <w:r>
        <w:rPr>
          <w:rFonts w:asciiTheme="majorHAnsi" w:hAnsiTheme="majorHAnsi" w:cs="Times New Roman"/>
          <w:b/>
          <w:sz w:val="20"/>
          <w:szCs w:val="20"/>
        </w:rPr>
        <w:t>Conclusion</w:t>
      </w:r>
      <w:proofErr w:type="spellEnd"/>
    </w:p>
    <w:p w:rsidR="003772A4" w:rsidRPr="003772A4" w:rsidRDefault="003772A4" w:rsidP="003772A4">
      <w:pPr>
        <w:spacing w:after="0" w:line="240" w:lineRule="auto"/>
        <w:jc w:val="both"/>
        <w:rPr>
          <w:rFonts w:asciiTheme="majorHAnsi" w:hAnsiTheme="majorHAnsi" w:cs="Times New Roman"/>
          <w:sz w:val="20"/>
          <w:szCs w:val="20"/>
          <w:lang w:val="en-US"/>
        </w:rPr>
      </w:pPr>
    </w:p>
    <w:p w:rsidR="009F19D7" w:rsidRPr="00871E9D" w:rsidRDefault="003772A4" w:rsidP="0094426B">
      <w:pPr>
        <w:spacing w:after="0" w:line="240" w:lineRule="auto"/>
        <w:jc w:val="both"/>
        <w:rPr>
          <w:rFonts w:asciiTheme="majorHAnsi" w:hAnsiTheme="majorHAnsi" w:cs="Times New Roman"/>
          <w:sz w:val="20"/>
          <w:szCs w:val="20"/>
        </w:rPr>
      </w:pPr>
      <w:r>
        <w:rPr>
          <w:rFonts w:asciiTheme="majorHAnsi" w:hAnsiTheme="majorHAnsi" w:cs="Times New Roman"/>
          <w:sz w:val="20"/>
          <w:szCs w:val="20"/>
          <w:lang w:val="en-US"/>
        </w:rPr>
        <w:t>İ</w:t>
      </w:r>
      <w:r w:rsidR="00FD06AA" w:rsidRPr="00871E9D">
        <w:rPr>
          <w:rFonts w:asciiTheme="majorHAnsi" w:hAnsiTheme="majorHAnsi" w:cs="Times New Roman"/>
          <w:sz w:val="20"/>
          <w:szCs w:val="20"/>
          <w:lang w:val="en-US"/>
        </w:rPr>
        <w:t>n</w:t>
      </w:r>
      <w:r w:rsidR="00300090" w:rsidRPr="00871E9D">
        <w:rPr>
          <w:rFonts w:asciiTheme="majorHAnsi" w:hAnsiTheme="majorHAnsi" w:cs="Times New Roman"/>
          <w:sz w:val="20"/>
          <w:szCs w:val="20"/>
          <w:lang w:val="en-US"/>
        </w:rPr>
        <w:t xml:space="preserve"> this study, ornamental plant characteristics of forty-eight samples of the </w:t>
      </w:r>
      <w:proofErr w:type="spellStart"/>
      <w:r w:rsidR="00300090" w:rsidRPr="00871E9D">
        <w:rPr>
          <w:rFonts w:asciiTheme="majorHAnsi" w:hAnsiTheme="majorHAnsi" w:cs="Times New Roman"/>
          <w:sz w:val="20"/>
          <w:szCs w:val="20"/>
          <w:lang w:val="en-US"/>
        </w:rPr>
        <w:t>Heliotropium</w:t>
      </w:r>
      <w:proofErr w:type="spellEnd"/>
      <w:r w:rsidR="00300090" w:rsidRPr="00871E9D">
        <w:rPr>
          <w:rFonts w:asciiTheme="majorHAnsi" w:hAnsiTheme="majorHAnsi" w:cs="Times New Roman"/>
          <w:sz w:val="20"/>
          <w:szCs w:val="20"/>
          <w:lang w:val="en-US"/>
        </w:rPr>
        <w:t xml:space="preserve"> genus belonging to </w:t>
      </w:r>
      <w:proofErr w:type="spellStart"/>
      <w:r w:rsidR="00300090" w:rsidRPr="00871E9D">
        <w:rPr>
          <w:rFonts w:asciiTheme="majorHAnsi" w:hAnsiTheme="majorHAnsi" w:cs="Times New Roman"/>
          <w:i/>
          <w:sz w:val="20"/>
          <w:szCs w:val="20"/>
          <w:lang w:val="en-US"/>
        </w:rPr>
        <w:t>Boraginaceae</w:t>
      </w:r>
      <w:proofErr w:type="spellEnd"/>
      <w:r w:rsidR="00300090" w:rsidRPr="00871E9D">
        <w:rPr>
          <w:rFonts w:asciiTheme="majorHAnsi" w:hAnsiTheme="majorHAnsi" w:cs="Times New Roman"/>
          <w:sz w:val="20"/>
          <w:szCs w:val="20"/>
          <w:lang w:val="en-US"/>
        </w:rPr>
        <w:t xml:space="preserve"> family, 47 </w:t>
      </w:r>
      <w:r w:rsidR="00300090" w:rsidRPr="00871E9D">
        <w:rPr>
          <w:rFonts w:asciiTheme="majorHAnsi" w:hAnsiTheme="majorHAnsi" w:cs="Times New Roman"/>
          <w:i/>
          <w:sz w:val="20"/>
          <w:szCs w:val="20"/>
          <w:lang w:val="en-US"/>
        </w:rPr>
        <w:t xml:space="preserve">H. </w:t>
      </w:r>
      <w:proofErr w:type="spellStart"/>
      <w:r w:rsidR="00300090" w:rsidRPr="00871E9D">
        <w:rPr>
          <w:rFonts w:asciiTheme="majorHAnsi" w:hAnsiTheme="majorHAnsi" w:cs="Times New Roman"/>
          <w:i/>
          <w:sz w:val="20"/>
          <w:szCs w:val="20"/>
          <w:lang w:val="en-US"/>
        </w:rPr>
        <w:t>greuteri</w:t>
      </w:r>
      <w:proofErr w:type="spellEnd"/>
      <w:r w:rsidR="00300090" w:rsidRPr="00871E9D">
        <w:rPr>
          <w:rFonts w:asciiTheme="majorHAnsi" w:hAnsiTheme="majorHAnsi" w:cs="Times New Roman"/>
          <w:sz w:val="20"/>
          <w:szCs w:val="20"/>
          <w:lang w:val="en-US"/>
        </w:rPr>
        <w:t xml:space="preserve"> and one </w:t>
      </w:r>
      <w:r w:rsidR="00300090" w:rsidRPr="00871E9D">
        <w:rPr>
          <w:rFonts w:asciiTheme="majorHAnsi" w:hAnsiTheme="majorHAnsi" w:cs="Times New Roman"/>
          <w:i/>
          <w:sz w:val="20"/>
          <w:szCs w:val="20"/>
          <w:lang w:val="en-US"/>
        </w:rPr>
        <w:t xml:space="preserve">H. </w:t>
      </w:r>
      <w:proofErr w:type="spellStart"/>
      <w:r w:rsidR="00300090" w:rsidRPr="00871E9D">
        <w:rPr>
          <w:rFonts w:asciiTheme="majorHAnsi" w:hAnsiTheme="majorHAnsi" w:cs="Times New Roman"/>
          <w:i/>
          <w:sz w:val="20"/>
          <w:szCs w:val="20"/>
          <w:lang w:val="en-US"/>
        </w:rPr>
        <w:t>lasicarpum</w:t>
      </w:r>
      <w:proofErr w:type="spellEnd"/>
      <w:r w:rsidR="00300090" w:rsidRPr="00871E9D">
        <w:rPr>
          <w:rFonts w:asciiTheme="majorHAnsi" w:hAnsiTheme="majorHAnsi" w:cs="Times New Roman"/>
          <w:sz w:val="20"/>
          <w:szCs w:val="20"/>
          <w:lang w:val="en-US"/>
        </w:rPr>
        <w:t xml:space="preserve"> were investigated. All samples were distinguished from each other based on morphological and molecular data. Based on the observations made in this study, </w:t>
      </w:r>
      <w:r w:rsidR="00300090" w:rsidRPr="00871E9D">
        <w:rPr>
          <w:rFonts w:asciiTheme="majorHAnsi" w:hAnsiTheme="majorHAnsi" w:cs="Times New Roman"/>
          <w:i/>
          <w:sz w:val="20"/>
          <w:szCs w:val="20"/>
          <w:lang w:val="en-US"/>
        </w:rPr>
        <w:t xml:space="preserve">H. </w:t>
      </w:r>
      <w:proofErr w:type="spellStart"/>
      <w:r w:rsidR="00300090" w:rsidRPr="00871E9D">
        <w:rPr>
          <w:rFonts w:asciiTheme="majorHAnsi" w:hAnsiTheme="majorHAnsi" w:cs="Times New Roman"/>
          <w:i/>
          <w:sz w:val="20"/>
          <w:szCs w:val="20"/>
          <w:lang w:val="en-US"/>
        </w:rPr>
        <w:t>greuteri</w:t>
      </w:r>
      <w:proofErr w:type="spellEnd"/>
      <w:r w:rsidR="00300090" w:rsidRPr="00871E9D">
        <w:rPr>
          <w:rFonts w:asciiTheme="majorHAnsi" w:hAnsiTheme="majorHAnsi" w:cs="Times New Roman"/>
          <w:sz w:val="20"/>
          <w:szCs w:val="20"/>
          <w:lang w:val="en-US"/>
        </w:rPr>
        <w:t xml:space="preserve"> had good ornamental characteristics because of 1) extended flowering period up to four months, 2) showy plants harmonizing white and green plant parts, 3) fragrant flowers, and 4) considerable drought tolerance after young seedling stage (Fig. 2). They also attract honeybees, particularly during poor vegetation at the end of summer and in the first half of fall season. They can be used as cover plant. We think that it can be successfully used in open areas as well as under trees (in semi-shaded). Particularly, they can produce healthy plants in the borders where they are often exposed to drought stress. On the other hand, due to their non-hairy root structure, they may not be successful in avoiding soil erosion in sloppy areas.  Enlargement of flower and leaf sizes may be potential research topics for </w:t>
      </w:r>
      <w:r w:rsidR="00300090" w:rsidRPr="00871E9D">
        <w:rPr>
          <w:rFonts w:asciiTheme="majorHAnsi" w:hAnsiTheme="majorHAnsi" w:cs="Times New Roman"/>
          <w:i/>
          <w:sz w:val="20"/>
          <w:szCs w:val="20"/>
          <w:lang w:val="en-US"/>
        </w:rPr>
        <w:t xml:space="preserve">H. </w:t>
      </w:r>
      <w:proofErr w:type="spellStart"/>
      <w:r w:rsidR="00300090" w:rsidRPr="00871E9D">
        <w:rPr>
          <w:rFonts w:asciiTheme="majorHAnsi" w:hAnsiTheme="majorHAnsi" w:cs="Times New Roman"/>
          <w:i/>
          <w:sz w:val="20"/>
          <w:szCs w:val="20"/>
          <w:lang w:val="en-US"/>
        </w:rPr>
        <w:t>greuteri</w:t>
      </w:r>
      <w:proofErr w:type="spellEnd"/>
      <w:r w:rsidR="00300090" w:rsidRPr="00871E9D">
        <w:rPr>
          <w:rFonts w:asciiTheme="majorHAnsi" w:hAnsiTheme="majorHAnsi" w:cs="Times New Roman"/>
          <w:i/>
          <w:sz w:val="20"/>
          <w:szCs w:val="20"/>
          <w:lang w:val="en-US"/>
        </w:rPr>
        <w:t xml:space="preserve">. </w:t>
      </w:r>
      <w:r w:rsidR="00300090" w:rsidRPr="00871E9D">
        <w:rPr>
          <w:rFonts w:asciiTheme="majorHAnsi" w:hAnsiTheme="majorHAnsi" w:cs="Times New Roman"/>
          <w:sz w:val="20"/>
          <w:szCs w:val="20"/>
          <w:lang w:val="en-US"/>
        </w:rPr>
        <w:t xml:space="preserve">These characters can be improved by selecting promising genotypes among the collections or applying colchicine for </w:t>
      </w:r>
      <w:proofErr w:type="spellStart"/>
      <w:r w:rsidR="00300090" w:rsidRPr="00871E9D">
        <w:rPr>
          <w:rFonts w:asciiTheme="majorHAnsi" w:hAnsiTheme="majorHAnsi" w:cs="Times New Roman"/>
          <w:sz w:val="20"/>
          <w:szCs w:val="20"/>
          <w:lang w:val="en-US"/>
        </w:rPr>
        <w:t>polyplodization</w:t>
      </w:r>
      <w:proofErr w:type="spellEnd"/>
      <w:r w:rsidR="00300090" w:rsidRPr="00871E9D">
        <w:rPr>
          <w:rFonts w:asciiTheme="majorHAnsi" w:hAnsiTheme="majorHAnsi" w:cs="Times New Roman"/>
          <w:sz w:val="20"/>
          <w:szCs w:val="20"/>
          <w:lang w:val="en-US"/>
        </w:rPr>
        <w:t>. Another research area would be improving germination time and rate, which was poor in our preliminary studies. The effects of seed treatment practices such as priming, hydration and vernalization on germination should be investigated</w:t>
      </w:r>
      <w:r w:rsidR="00A83605" w:rsidRPr="00871E9D">
        <w:rPr>
          <w:rFonts w:asciiTheme="majorHAnsi" w:hAnsiTheme="majorHAnsi" w:cs="Times New Roman"/>
          <w:sz w:val="20"/>
          <w:szCs w:val="20"/>
          <w:lang w:val="en-US"/>
        </w:rPr>
        <w:t>.</w:t>
      </w:r>
    </w:p>
    <w:p w:rsidR="009F19D7" w:rsidRPr="00871E9D" w:rsidRDefault="009F19D7" w:rsidP="0094426B">
      <w:pPr>
        <w:spacing w:after="0" w:line="240" w:lineRule="auto"/>
        <w:jc w:val="both"/>
        <w:rPr>
          <w:rFonts w:asciiTheme="majorHAnsi" w:hAnsiTheme="majorHAnsi" w:cs="Times New Roman"/>
          <w:sz w:val="20"/>
          <w:szCs w:val="20"/>
        </w:rPr>
      </w:pPr>
    </w:p>
    <w:p w:rsidR="009F19D7" w:rsidRPr="00871E9D" w:rsidRDefault="009F19D7" w:rsidP="0094426B">
      <w:pPr>
        <w:spacing w:after="0" w:line="240" w:lineRule="auto"/>
        <w:jc w:val="both"/>
        <w:rPr>
          <w:rFonts w:asciiTheme="majorHAnsi" w:hAnsiTheme="majorHAnsi" w:cs="Times New Roman"/>
          <w:sz w:val="20"/>
          <w:szCs w:val="20"/>
        </w:rPr>
      </w:pPr>
    </w:p>
    <w:p w:rsidR="009F19D7" w:rsidRPr="00871E9D" w:rsidRDefault="009F19D7" w:rsidP="0094426B">
      <w:pPr>
        <w:spacing w:after="0" w:line="240" w:lineRule="auto"/>
        <w:jc w:val="both"/>
        <w:rPr>
          <w:rFonts w:asciiTheme="majorHAnsi" w:hAnsiTheme="majorHAnsi" w:cs="Times New Roman"/>
          <w:sz w:val="20"/>
          <w:szCs w:val="20"/>
        </w:rPr>
      </w:pPr>
    </w:p>
    <w:p w:rsidR="009F19D7" w:rsidRPr="00871E9D" w:rsidRDefault="009F19D7" w:rsidP="0094426B">
      <w:pPr>
        <w:spacing w:after="0" w:line="240" w:lineRule="auto"/>
        <w:jc w:val="both"/>
        <w:rPr>
          <w:rFonts w:asciiTheme="majorHAnsi" w:hAnsiTheme="majorHAnsi" w:cs="Times New Roman"/>
          <w:sz w:val="20"/>
          <w:szCs w:val="20"/>
        </w:rPr>
      </w:pPr>
    </w:p>
    <w:p w:rsidR="009F19D7" w:rsidRPr="00871E9D" w:rsidRDefault="009F19D7" w:rsidP="0094426B">
      <w:pPr>
        <w:spacing w:after="0" w:line="240" w:lineRule="auto"/>
        <w:jc w:val="both"/>
        <w:rPr>
          <w:rFonts w:asciiTheme="majorHAnsi" w:hAnsiTheme="majorHAnsi" w:cs="Times New Roman"/>
          <w:sz w:val="20"/>
          <w:szCs w:val="20"/>
        </w:rPr>
      </w:pPr>
    </w:p>
    <w:p w:rsidR="009F19D7" w:rsidRPr="00871E9D" w:rsidRDefault="009F19D7" w:rsidP="0094426B">
      <w:pPr>
        <w:spacing w:after="0" w:line="240" w:lineRule="auto"/>
        <w:jc w:val="both"/>
        <w:rPr>
          <w:rFonts w:asciiTheme="majorHAnsi" w:hAnsiTheme="majorHAnsi" w:cs="Times New Roman"/>
          <w:sz w:val="20"/>
          <w:szCs w:val="20"/>
        </w:rPr>
      </w:pPr>
    </w:p>
    <w:p w:rsidR="009F19D7" w:rsidRPr="00871E9D" w:rsidRDefault="009F19D7" w:rsidP="0094426B">
      <w:pPr>
        <w:spacing w:after="0" w:line="240" w:lineRule="auto"/>
        <w:jc w:val="both"/>
        <w:rPr>
          <w:rFonts w:asciiTheme="majorHAnsi" w:hAnsiTheme="majorHAnsi" w:cs="Times New Roman"/>
          <w:sz w:val="20"/>
          <w:szCs w:val="20"/>
        </w:rPr>
      </w:pPr>
    </w:p>
    <w:p w:rsidR="009F19D7" w:rsidRPr="00871E9D" w:rsidRDefault="009F19D7" w:rsidP="0094426B">
      <w:pPr>
        <w:spacing w:after="0" w:line="240" w:lineRule="auto"/>
        <w:jc w:val="both"/>
        <w:rPr>
          <w:rFonts w:asciiTheme="majorHAnsi" w:hAnsiTheme="majorHAnsi" w:cs="Times New Roman"/>
          <w:sz w:val="20"/>
          <w:szCs w:val="20"/>
        </w:rPr>
      </w:pPr>
    </w:p>
    <w:p w:rsidR="009F19D7" w:rsidRPr="00871E9D" w:rsidRDefault="009F19D7" w:rsidP="0094426B">
      <w:pPr>
        <w:spacing w:after="0" w:line="240" w:lineRule="auto"/>
        <w:jc w:val="both"/>
        <w:rPr>
          <w:rFonts w:asciiTheme="majorHAnsi" w:hAnsiTheme="majorHAnsi" w:cs="Times New Roman"/>
          <w:sz w:val="20"/>
          <w:szCs w:val="20"/>
        </w:rPr>
      </w:pPr>
    </w:p>
    <w:p w:rsidR="009F19D7" w:rsidRPr="00871E9D" w:rsidRDefault="009F19D7" w:rsidP="0094426B">
      <w:pPr>
        <w:spacing w:after="0" w:line="240" w:lineRule="auto"/>
        <w:jc w:val="both"/>
        <w:rPr>
          <w:rFonts w:asciiTheme="majorHAnsi" w:hAnsiTheme="majorHAnsi" w:cs="Times New Roman"/>
          <w:sz w:val="20"/>
          <w:szCs w:val="20"/>
        </w:rPr>
      </w:pPr>
    </w:p>
    <w:p w:rsidR="009F19D7" w:rsidRPr="00871E9D" w:rsidRDefault="009F19D7" w:rsidP="0094426B">
      <w:pPr>
        <w:spacing w:after="0" w:line="240" w:lineRule="auto"/>
        <w:jc w:val="both"/>
        <w:rPr>
          <w:rFonts w:asciiTheme="majorHAnsi" w:hAnsiTheme="majorHAnsi" w:cs="Times New Roman"/>
          <w:sz w:val="20"/>
          <w:szCs w:val="20"/>
        </w:rPr>
      </w:pPr>
    </w:p>
    <w:p w:rsidR="009F19D7" w:rsidRPr="00871E9D" w:rsidRDefault="009F19D7" w:rsidP="0094426B">
      <w:pPr>
        <w:spacing w:after="0" w:line="240" w:lineRule="auto"/>
        <w:jc w:val="both"/>
        <w:rPr>
          <w:rFonts w:asciiTheme="majorHAnsi" w:hAnsiTheme="majorHAnsi" w:cs="Times New Roman"/>
          <w:sz w:val="20"/>
          <w:szCs w:val="20"/>
        </w:rPr>
      </w:pPr>
    </w:p>
    <w:p w:rsidR="009F19D7" w:rsidRPr="00871E9D" w:rsidRDefault="009F19D7" w:rsidP="0094426B">
      <w:pPr>
        <w:spacing w:after="0" w:line="240" w:lineRule="auto"/>
        <w:jc w:val="both"/>
        <w:rPr>
          <w:rFonts w:asciiTheme="majorHAnsi" w:hAnsiTheme="majorHAnsi" w:cs="Times New Roman"/>
          <w:sz w:val="20"/>
          <w:szCs w:val="20"/>
        </w:rPr>
      </w:pPr>
    </w:p>
    <w:p w:rsidR="0028292B" w:rsidRPr="00871E9D" w:rsidRDefault="0028292B" w:rsidP="0094426B">
      <w:pPr>
        <w:spacing w:after="0" w:line="240" w:lineRule="auto"/>
        <w:jc w:val="both"/>
        <w:rPr>
          <w:rFonts w:asciiTheme="majorHAnsi" w:hAnsiTheme="majorHAnsi" w:cs="Times New Roman"/>
          <w:sz w:val="20"/>
          <w:szCs w:val="20"/>
        </w:rPr>
      </w:pPr>
    </w:p>
    <w:p w:rsidR="0028292B" w:rsidRPr="00871E9D" w:rsidRDefault="0028292B" w:rsidP="0094426B">
      <w:pPr>
        <w:spacing w:after="0" w:line="240" w:lineRule="auto"/>
        <w:jc w:val="both"/>
        <w:rPr>
          <w:rFonts w:asciiTheme="majorHAnsi" w:hAnsiTheme="majorHAnsi" w:cs="Times New Roman"/>
          <w:sz w:val="20"/>
          <w:szCs w:val="20"/>
        </w:rPr>
      </w:pPr>
    </w:p>
    <w:p w:rsidR="009F19D7" w:rsidRPr="00871E9D" w:rsidRDefault="009F19D7" w:rsidP="0094426B">
      <w:pPr>
        <w:spacing w:after="0" w:line="240" w:lineRule="auto"/>
        <w:jc w:val="both"/>
        <w:rPr>
          <w:rFonts w:asciiTheme="majorHAnsi" w:hAnsiTheme="majorHAnsi" w:cs="Times New Roman"/>
          <w:sz w:val="20"/>
          <w:szCs w:val="20"/>
        </w:rPr>
      </w:pPr>
    </w:p>
    <w:p w:rsidR="009F19D7" w:rsidRPr="00871E9D" w:rsidRDefault="009F19D7" w:rsidP="0094426B">
      <w:pPr>
        <w:spacing w:after="0" w:line="240" w:lineRule="auto"/>
        <w:jc w:val="both"/>
        <w:rPr>
          <w:rFonts w:asciiTheme="majorHAnsi" w:hAnsiTheme="majorHAnsi" w:cs="Times New Roman"/>
          <w:sz w:val="20"/>
          <w:szCs w:val="20"/>
        </w:rPr>
      </w:pPr>
    </w:p>
    <w:p w:rsidR="009F19D7" w:rsidRPr="00871E9D" w:rsidRDefault="009F19D7" w:rsidP="0094426B">
      <w:pPr>
        <w:spacing w:after="0" w:line="240" w:lineRule="auto"/>
        <w:jc w:val="both"/>
        <w:rPr>
          <w:rFonts w:asciiTheme="majorHAnsi" w:hAnsiTheme="majorHAnsi" w:cs="Times New Roman"/>
          <w:sz w:val="20"/>
          <w:szCs w:val="20"/>
        </w:rPr>
      </w:pPr>
    </w:p>
    <w:p w:rsidR="009F19D7" w:rsidRPr="00871E9D" w:rsidRDefault="009F19D7" w:rsidP="0094426B">
      <w:pPr>
        <w:spacing w:after="0" w:line="240" w:lineRule="auto"/>
        <w:jc w:val="both"/>
        <w:rPr>
          <w:rFonts w:asciiTheme="majorHAnsi" w:hAnsiTheme="majorHAnsi" w:cs="Times New Roman"/>
          <w:sz w:val="20"/>
          <w:szCs w:val="20"/>
        </w:rPr>
      </w:pPr>
    </w:p>
    <w:p w:rsidR="009F19D7" w:rsidRPr="00871E9D" w:rsidRDefault="009F19D7" w:rsidP="0094426B">
      <w:pPr>
        <w:spacing w:after="0" w:line="240" w:lineRule="auto"/>
        <w:jc w:val="both"/>
        <w:rPr>
          <w:rFonts w:asciiTheme="majorHAnsi" w:hAnsiTheme="majorHAnsi" w:cs="Times New Roman"/>
          <w:sz w:val="20"/>
          <w:szCs w:val="20"/>
        </w:rPr>
      </w:pPr>
    </w:p>
    <w:p w:rsidR="009F19D7" w:rsidRPr="00871E9D" w:rsidRDefault="009F19D7" w:rsidP="0094426B">
      <w:pPr>
        <w:spacing w:after="0" w:line="240" w:lineRule="auto"/>
        <w:jc w:val="both"/>
        <w:rPr>
          <w:rFonts w:asciiTheme="majorHAnsi" w:hAnsiTheme="majorHAnsi" w:cs="Times New Roman"/>
          <w:sz w:val="20"/>
          <w:szCs w:val="20"/>
        </w:rPr>
      </w:pPr>
    </w:p>
    <w:p w:rsidR="0094426B" w:rsidRPr="00871E9D" w:rsidRDefault="0094426B" w:rsidP="0094426B">
      <w:pPr>
        <w:spacing w:after="0" w:line="240" w:lineRule="auto"/>
        <w:jc w:val="both"/>
        <w:rPr>
          <w:rFonts w:asciiTheme="majorHAnsi" w:hAnsiTheme="majorHAnsi" w:cs="Times New Roman"/>
          <w:b/>
          <w:sz w:val="20"/>
          <w:szCs w:val="20"/>
        </w:rPr>
      </w:pPr>
    </w:p>
    <w:p w:rsidR="00E267B1" w:rsidRPr="00871E9D" w:rsidRDefault="00E267B1" w:rsidP="0094426B">
      <w:pPr>
        <w:spacing w:after="0" w:line="240" w:lineRule="auto"/>
        <w:jc w:val="both"/>
        <w:rPr>
          <w:rFonts w:asciiTheme="majorHAnsi" w:hAnsiTheme="majorHAnsi" w:cs="Times New Roman"/>
          <w:b/>
          <w:sz w:val="20"/>
          <w:szCs w:val="20"/>
        </w:rPr>
      </w:pPr>
    </w:p>
    <w:p w:rsidR="0094426B" w:rsidRPr="00871E9D" w:rsidRDefault="0094426B" w:rsidP="009F19D7">
      <w:pPr>
        <w:spacing w:after="0" w:line="240" w:lineRule="auto"/>
        <w:ind w:firstLine="709"/>
        <w:jc w:val="both"/>
        <w:rPr>
          <w:rFonts w:asciiTheme="majorHAnsi" w:hAnsiTheme="majorHAnsi" w:cs="Times New Roman"/>
          <w:sz w:val="20"/>
          <w:szCs w:val="20"/>
        </w:rPr>
      </w:pPr>
    </w:p>
    <w:p w:rsidR="009F19D7" w:rsidRPr="00871E9D" w:rsidRDefault="00E87CDB" w:rsidP="009F19D7">
      <w:pPr>
        <w:spacing w:after="0" w:line="240" w:lineRule="auto"/>
        <w:ind w:firstLine="709"/>
        <w:jc w:val="both"/>
        <w:rPr>
          <w:rFonts w:asciiTheme="majorHAnsi" w:hAnsiTheme="majorHAnsi" w:cs="Times New Roman"/>
          <w:sz w:val="20"/>
          <w:szCs w:val="20"/>
        </w:rPr>
      </w:pPr>
      <w:r>
        <w:rPr>
          <w:rFonts w:asciiTheme="majorHAnsi" w:hAnsiTheme="majorHAnsi" w:cs="Times New Roman"/>
          <w:noProof/>
          <w:sz w:val="20"/>
          <w:szCs w:val="20"/>
          <w:lang w:val="en-US"/>
        </w:rPr>
        <w:pict>
          <v:group id="Grup 7" o:spid="_x0000_s1028" style="position:absolute;left:0;text-align:left;margin-left:5.25pt;margin-top:6.1pt;width:461.3pt;height:263.7pt;z-index:251665408" coordsize="82370,44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 o:spid="_x0000_s1029" type="#_x0000_t75" style="position:absolute;width:82370;height:441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kn6XAAAAA2gAAAA8AAABkcnMvZG93bnJldi54bWxET0tuwjAQ3VfqHayp1F1xqKpSpTgRFIFY&#10;dEPaA4ziIU6Ix5FtIOH0eFGpy6f3X5aj7cWFfGgdK5jPMhDEtdMtNwp+f7YvHyBCRNbYOyYFEwUo&#10;i8eHJebaXflAlyo2IoVwyFGBiXHIpQy1IYth5gbixB2dtxgT9I3UHq8p3PbyNcvepcWWU4PBgb4M&#10;1afqbBXcvuVGdutst+4WY/c2mak9+0qp56dx9Qki0hj/xX/uvVaQtqYr6QbI4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6SfpcAAAADaAAAADwAAAAAAAAAAAAAAAACfAgAA&#10;ZHJzL2Rvd25yZXYueG1sUEsFBgAAAAAEAAQA9wAAAIwDAAAAAA==&#10;">
              <v:imagedata r:id="rId14" o:title=""/>
            </v:shape>
            <v:shape id="Metin kutusu 3" o:spid="_x0000_s1030" type="#_x0000_t202" style="position:absolute;left:36391;top:42503;width:12395;height:2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4353B4" w:rsidRDefault="004353B4" w:rsidP="004353B4">
                    <w:pPr>
                      <w:pStyle w:val="NormalWeb"/>
                      <w:spacing w:before="0" w:beforeAutospacing="0" w:after="0" w:afterAutospacing="0"/>
                    </w:pPr>
                    <w:proofErr w:type="spellStart"/>
                    <w:r w:rsidRPr="00496E40">
                      <w:rPr>
                        <w:rFonts w:ascii="Calibri" w:hAnsi="Calibri"/>
                        <w:color w:val="000000"/>
                        <w:kern w:val="24"/>
                        <w:sz w:val="20"/>
                        <w:szCs w:val="20"/>
                      </w:rPr>
                      <w:t>Similarity</w:t>
                    </w:r>
                    <w:proofErr w:type="spellEnd"/>
                    <w:r w:rsidRPr="00496E40">
                      <w:rPr>
                        <w:rFonts w:ascii="Calibri" w:hAnsi="Calibri"/>
                        <w:color w:val="000000"/>
                        <w:kern w:val="24"/>
                        <w:sz w:val="20"/>
                        <w:szCs w:val="20"/>
                      </w:rPr>
                      <w:t xml:space="preserve"> </w:t>
                    </w:r>
                    <w:proofErr w:type="spellStart"/>
                    <w:r w:rsidRPr="00496E40">
                      <w:rPr>
                        <w:rFonts w:ascii="Calibri" w:hAnsi="Calibri"/>
                        <w:color w:val="000000"/>
                        <w:kern w:val="24"/>
                        <w:sz w:val="20"/>
                        <w:szCs w:val="20"/>
                      </w:rPr>
                      <w:t>coefficient</w:t>
                    </w:r>
                    <w:proofErr w:type="spellEnd"/>
                  </w:p>
                </w:txbxContent>
              </v:textbox>
            </v:shape>
          </v:group>
        </w:pict>
      </w:r>
    </w:p>
    <w:p w:rsidR="009F19D7" w:rsidRPr="00871E9D" w:rsidRDefault="009F19D7" w:rsidP="009F19D7">
      <w:pPr>
        <w:spacing w:after="0" w:line="240" w:lineRule="auto"/>
        <w:ind w:firstLine="709"/>
        <w:jc w:val="both"/>
        <w:rPr>
          <w:rFonts w:asciiTheme="majorHAnsi" w:hAnsiTheme="majorHAnsi" w:cs="Times New Roman"/>
          <w:sz w:val="20"/>
          <w:szCs w:val="20"/>
        </w:rPr>
      </w:pPr>
    </w:p>
    <w:p w:rsidR="009F19D7" w:rsidRPr="00871E9D" w:rsidRDefault="009F19D7" w:rsidP="009F19D7">
      <w:pPr>
        <w:spacing w:after="0" w:line="240" w:lineRule="auto"/>
        <w:ind w:firstLine="709"/>
        <w:jc w:val="both"/>
        <w:rPr>
          <w:rFonts w:asciiTheme="majorHAnsi" w:hAnsiTheme="majorHAnsi" w:cs="Times New Roman"/>
          <w:sz w:val="20"/>
          <w:szCs w:val="20"/>
        </w:rPr>
      </w:pPr>
    </w:p>
    <w:p w:rsidR="009F19D7" w:rsidRPr="00871E9D" w:rsidRDefault="009F19D7" w:rsidP="009F19D7">
      <w:pPr>
        <w:spacing w:after="0" w:line="240" w:lineRule="auto"/>
        <w:ind w:firstLine="709"/>
        <w:jc w:val="both"/>
        <w:rPr>
          <w:rFonts w:asciiTheme="majorHAnsi" w:hAnsiTheme="majorHAnsi" w:cs="Times New Roman"/>
          <w:sz w:val="20"/>
          <w:szCs w:val="20"/>
        </w:rPr>
      </w:pPr>
    </w:p>
    <w:p w:rsidR="009F19D7" w:rsidRPr="00871E9D" w:rsidRDefault="009F19D7" w:rsidP="009F19D7">
      <w:pPr>
        <w:spacing w:after="0" w:line="240" w:lineRule="auto"/>
        <w:ind w:firstLine="709"/>
        <w:jc w:val="both"/>
        <w:rPr>
          <w:rFonts w:asciiTheme="majorHAnsi" w:hAnsiTheme="majorHAnsi" w:cs="Times New Roman"/>
          <w:sz w:val="20"/>
          <w:szCs w:val="20"/>
        </w:rPr>
      </w:pPr>
    </w:p>
    <w:p w:rsidR="009F19D7" w:rsidRPr="00871E9D" w:rsidRDefault="009F19D7" w:rsidP="009F19D7">
      <w:pPr>
        <w:spacing w:after="0" w:line="240" w:lineRule="auto"/>
        <w:ind w:firstLine="709"/>
        <w:jc w:val="both"/>
        <w:rPr>
          <w:rFonts w:asciiTheme="majorHAnsi" w:hAnsiTheme="majorHAnsi" w:cs="Times New Roman"/>
          <w:sz w:val="20"/>
          <w:szCs w:val="20"/>
        </w:rPr>
      </w:pPr>
    </w:p>
    <w:p w:rsidR="009F19D7" w:rsidRPr="00871E9D" w:rsidRDefault="009F19D7" w:rsidP="009F19D7">
      <w:pPr>
        <w:spacing w:after="0" w:line="240" w:lineRule="auto"/>
        <w:ind w:firstLine="709"/>
        <w:jc w:val="both"/>
        <w:rPr>
          <w:rFonts w:asciiTheme="majorHAnsi" w:hAnsiTheme="majorHAnsi" w:cs="Times New Roman"/>
          <w:sz w:val="20"/>
          <w:szCs w:val="20"/>
        </w:rPr>
      </w:pPr>
    </w:p>
    <w:p w:rsidR="009F19D7" w:rsidRPr="00871E9D" w:rsidRDefault="009F19D7" w:rsidP="009F19D7">
      <w:pPr>
        <w:spacing w:after="0" w:line="240" w:lineRule="auto"/>
        <w:ind w:firstLine="709"/>
        <w:jc w:val="both"/>
        <w:rPr>
          <w:rFonts w:asciiTheme="majorHAnsi" w:hAnsiTheme="majorHAnsi" w:cs="Times New Roman"/>
          <w:sz w:val="20"/>
          <w:szCs w:val="20"/>
        </w:rPr>
      </w:pPr>
    </w:p>
    <w:p w:rsidR="009F19D7" w:rsidRPr="00871E9D" w:rsidRDefault="009F19D7" w:rsidP="009F19D7">
      <w:pPr>
        <w:spacing w:after="0" w:line="240" w:lineRule="auto"/>
        <w:ind w:firstLine="709"/>
        <w:jc w:val="both"/>
        <w:rPr>
          <w:rFonts w:asciiTheme="majorHAnsi" w:hAnsiTheme="majorHAnsi" w:cs="Times New Roman"/>
          <w:sz w:val="20"/>
          <w:szCs w:val="20"/>
        </w:rPr>
      </w:pPr>
    </w:p>
    <w:p w:rsidR="009F19D7" w:rsidRPr="00871E9D" w:rsidRDefault="009F19D7" w:rsidP="009F19D7">
      <w:pPr>
        <w:spacing w:after="0" w:line="240" w:lineRule="auto"/>
        <w:ind w:firstLine="709"/>
        <w:jc w:val="both"/>
        <w:rPr>
          <w:rFonts w:asciiTheme="majorHAnsi" w:hAnsiTheme="majorHAnsi" w:cs="Times New Roman"/>
          <w:sz w:val="20"/>
          <w:szCs w:val="20"/>
        </w:rPr>
      </w:pPr>
    </w:p>
    <w:p w:rsidR="009F19D7" w:rsidRPr="00871E9D" w:rsidRDefault="009F19D7" w:rsidP="009F19D7">
      <w:pPr>
        <w:spacing w:after="0" w:line="240" w:lineRule="auto"/>
        <w:ind w:firstLine="709"/>
        <w:jc w:val="both"/>
        <w:rPr>
          <w:rFonts w:asciiTheme="majorHAnsi" w:hAnsiTheme="majorHAnsi" w:cs="Times New Roman"/>
          <w:sz w:val="20"/>
          <w:szCs w:val="20"/>
        </w:rPr>
      </w:pPr>
    </w:p>
    <w:p w:rsidR="009F19D7" w:rsidRPr="00871E9D" w:rsidRDefault="009F19D7" w:rsidP="009F19D7">
      <w:pPr>
        <w:spacing w:after="0" w:line="240" w:lineRule="auto"/>
        <w:ind w:firstLine="709"/>
        <w:jc w:val="both"/>
        <w:rPr>
          <w:rFonts w:asciiTheme="majorHAnsi" w:hAnsiTheme="majorHAnsi" w:cs="Times New Roman"/>
          <w:sz w:val="20"/>
          <w:szCs w:val="20"/>
        </w:rPr>
      </w:pPr>
    </w:p>
    <w:p w:rsidR="009F19D7" w:rsidRPr="00871E9D" w:rsidRDefault="009F19D7" w:rsidP="009F19D7">
      <w:pPr>
        <w:spacing w:after="0" w:line="240" w:lineRule="auto"/>
        <w:ind w:firstLine="709"/>
        <w:jc w:val="both"/>
        <w:rPr>
          <w:rFonts w:asciiTheme="majorHAnsi" w:hAnsiTheme="majorHAnsi" w:cs="Times New Roman"/>
          <w:sz w:val="20"/>
          <w:szCs w:val="20"/>
        </w:rPr>
      </w:pPr>
    </w:p>
    <w:p w:rsidR="009F19D7" w:rsidRPr="00871E9D" w:rsidRDefault="009F19D7" w:rsidP="009F19D7">
      <w:pPr>
        <w:spacing w:after="0" w:line="240" w:lineRule="auto"/>
        <w:ind w:firstLine="709"/>
        <w:jc w:val="both"/>
        <w:rPr>
          <w:rFonts w:asciiTheme="majorHAnsi" w:hAnsiTheme="majorHAnsi" w:cs="Times New Roman"/>
          <w:sz w:val="20"/>
          <w:szCs w:val="20"/>
        </w:rPr>
      </w:pPr>
    </w:p>
    <w:p w:rsidR="009F19D7" w:rsidRPr="00871E9D" w:rsidRDefault="009F19D7" w:rsidP="009F19D7">
      <w:pPr>
        <w:spacing w:after="0" w:line="240" w:lineRule="auto"/>
        <w:ind w:firstLine="709"/>
        <w:jc w:val="both"/>
        <w:rPr>
          <w:rFonts w:asciiTheme="majorHAnsi" w:hAnsiTheme="majorHAnsi" w:cs="Times New Roman"/>
          <w:sz w:val="20"/>
          <w:szCs w:val="20"/>
        </w:rPr>
      </w:pPr>
    </w:p>
    <w:p w:rsidR="009F19D7" w:rsidRPr="00871E9D" w:rsidRDefault="009F19D7" w:rsidP="009F19D7">
      <w:pPr>
        <w:spacing w:after="0" w:line="240" w:lineRule="auto"/>
        <w:ind w:firstLine="709"/>
        <w:jc w:val="both"/>
        <w:rPr>
          <w:rFonts w:asciiTheme="majorHAnsi" w:hAnsiTheme="majorHAnsi" w:cs="Times New Roman"/>
          <w:sz w:val="20"/>
          <w:szCs w:val="20"/>
        </w:rPr>
      </w:pPr>
    </w:p>
    <w:p w:rsidR="009F19D7" w:rsidRPr="00871E9D" w:rsidRDefault="009F19D7" w:rsidP="009F19D7">
      <w:pPr>
        <w:spacing w:after="0" w:line="240" w:lineRule="auto"/>
        <w:ind w:firstLine="709"/>
        <w:jc w:val="both"/>
        <w:rPr>
          <w:rFonts w:asciiTheme="majorHAnsi" w:hAnsiTheme="majorHAnsi" w:cs="Times New Roman"/>
          <w:sz w:val="20"/>
          <w:szCs w:val="20"/>
        </w:rPr>
      </w:pPr>
    </w:p>
    <w:p w:rsidR="009F19D7" w:rsidRPr="00871E9D" w:rsidRDefault="009F19D7" w:rsidP="009F19D7">
      <w:pPr>
        <w:spacing w:after="0" w:line="240" w:lineRule="auto"/>
        <w:ind w:firstLine="709"/>
        <w:jc w:val="both"/>
        <w:rPr>
          <w:rFonts w:asciiTheme="majorHAnsi" w:hAnsiTheme="majorHAnsi" w:cs="Times New Roman"/>
          <w:sz w:val="20"/>
          <w:szCs w:val="20"/>
        </w:rPr>
      </w:pPr>
    </w:p>
    <w:p w:rsidR="009F19D7" w:rsidRPr="00871E9D" w:rsidRDefault="009F19D7" w:rsidP="009F19D7">
      <w:pPr>
        <w:spacing w:after="0" w:line="240" w:lineRule="auto"/>
        <w:ind w:firstLine="709"/>
        <w:jc w:val="both"/>
        <w:rPr>
          <w:rFonts w:asciiTheme="majorHAnsi" w:hAnsiTheme="majorHAnsi" w:cs="Times New Roman"/>
          <w:sz w:val="20"/>
          <w:szCs w:val="20"/>
        </w:rPr>
      </w:pPr>
    </w:p>
    <w:p w:rsidR="009F19D7" w:rsidRPr="00871E9D" w:rsidRDefault="009F19D7" w:rsidP="009F19D7">
      <w:pPr>
        <w:spacing w:after="0" w:line="240" w:lineRule="auto"/>
        <w:ind w:firstLine="709"/>
        <w:jc w:val="both"/>
        <w:rPr>
          <w:rFonts w:asciiTheme="majorHAnsi" w:hAnsiTheme="majorHAnsi" w:cs="Times New Roman"/>
          <w:sz w:val="20"/>
          <w:szCs w:val="20"/>
        </w:rPr>
      </w:pPr>
    </w:p>
    <w:p w:rsidR="009F19D7" w:rsidRPr="00871E9D" w:rsidRDefault="009F19D7" w:rsidP="009F19D7">
      <w:pPr>
        <w:spacing w:after="0" w:line="240" w:lineRule="auto"/>
        <w:ind w:firstLine="709"/>
        <w:jc w:val="both"/>
        <w:rPr>
          <w:rFonts w:asciiTheme="majorHAnsi" w:hAnsiTheme="majorHAnsi" w:cs="Times New Roman"/>
          <w:sz w:val="20"/>
          <w:szCs w:val="20"/>
        </w:rPr>
      </w:pPr>
    </w:p>
    <w:p w:rsidR="009F19D7" w:rsidRPr="00871E9D" w:rsidRDefault="009F19D7" w:rsidP="009F19D7">
      <w:pPr>
        <w:spacing w:after="0" w:line="240" w:lineRule="auto"/>
        <w:ind w:firstLine="709"/>
        <w:jc w:val="both"/>
        <w:rPr>
          <w:rFonts w:asciiTheme="majorHAnsi" w:hAnsiTheme="majorHAnsi" w:cs="Times New Roman"/>
          <w:sz w:val="20"/>
          <w:szCs w:val="20"/>
        </w:rPr>
      </w:pPr>
    </w:p>
    <w:p w:rsidR="009F19D7" w:rsidRPr="00871E9D" w:rsidRDefault="009F19D7" w:rsidP="00042092">
      <w:pPr>
        <w:spacing w:after="0" w:line="240" w:lineRule="auto"/>
        <w:jc w:val="both"/>
        <w:rPr>
          <w:rFonts w:asciiTheme="majorHAnsi" w:hAnsiTheme="majorHAnsi" w:cs="Times New Roman"/>
          <w:sz w:val="20"/>
          <w:szCs w:val="20"/>
        </w:rPr>
      </w:pPr>
    </w:p>
    <w:p w:rsidR="009F19D7" w:rsidRPr="00871E9D" w:rsidRDefault="009F19D7" w:rsidP="008D0F0C">
      <w:pPr>
        <w:spacing w:after="0" w:line="240" w:lineRule="auto"/>
        <w:jc w:val="center"/>
        <w:rPr>
          <w:rFonts w:ascii="Cambria" w:hAnsi="Cambria"/>
          <w:sz w:val="20"/>
          <w:szCs w:val="20"/>
        </w:rPr>
      </w:pPr>
      <w:proofErr w:type="spellStart"/>
      <w:r w:rsidRPr="00871E9D">
        <w:rPr>
          <w:rFonts w:ascii="Cambria" w:hAnsi="Cambria"/>
          <w:b/>
          <w:sz w:val="20"/>
          <w:szCs w:val="20"/>
        </w:rPr>
        <w:t>Figure</w:t>
      </w:r>
      <w:proofErr w:type="spellEnd"/>
      <w:r w:rsidRPr="00871E9D">
        <w:rPr>
          <w:rFonts w:ascii="Cambria" w:hAnsi="Cambria"/>
          <w:b/>
          <w:sz w:val="20"/>
          <w:szCs w:val="20"/>
        </w:rPr>
        <w:t xml:space="preserve"> 1.</w:t>
      </w:r>
      <w:r w:rsidRPr="00871E9D">
        <w:rPr>
          <w:rFonts w:ascii="Cambria" w:hAnsi="Cambria"/>
          <w:sz w:val="20"/>
          <w:szCs w:val="20"/>
        </w:rPr>
        <w:t xml:space="preserve"> </w:t>
      </w:r>
      <w:proofErr w:type="spellStart"/>
      <w:r w:rsidRPr="00871E9D">
        <w:rPr>
          <w:rFonts w:ascii="Cambria" w:hAnsi="Cambria"/>
          <w:sz w:val="20"/>
          <w:szCs w:val="20"/>
        </w:rPr>
        <w:t>The</w:t>
      </w:r>
      <w:proofErr w:type="spellEnd"/>
      <w:r w:rsidRPr="00871E9D">
        <w:rPr>
          <w:rFonts w:ascii="Cambria" w:hAnsi="Cambria"/>
          <w:sz w:val="20"/>
          <w:szCs w:val="20"/>
        </w:rPr>
        <w:t xml:space="preserve"> UPGMA </w:t>
      </w:r>
      <w:proofErr w:type="spellStart"/>
      <w:r w:rsidRPr="00871E9D">
        <w:rPr>
          <w:rFonts w:ascii="Cambria" w:hAnsi="Cambria"/>
          <w:sz w:val="20"/>
          <w:szCs w:val="20"/>
        </w:rPr>
        <w:t>dendrogram</w:t>
      </w:r>
      <w:proofErr w:type="spellEnd"/>
      <w:r w:rsidRPr="00871E9D">
        <w:rPr>
          <w:rFonts w:ascii="Cambria" w:hAnsi="Cambria"/>
          <w:sz w:val="20"/>
          <w:szCs w:val="20"/>
        </w:rPr>
        <w:t xml:space="preserve"> of 47 </w:t>
      </w:r>
      <w:proofErr w:type="spellStart"/>
      <w:r w:rsidRPr="00871E9D">
        <w:rPr>
          <w:rFonts w:ascii="Cambria" w:hAnsi="Cambria"/>
          <w:i/>
          <w:sz w:val="20"/>
          <w:szCs w:val="20"/>
        </w:rPr>
        <w:t>Heliotropium</w:t>
      </w:r>
      <w:proofErr w:type="spellEnd"/>
      <w:r w:rsidRPr="00871E9D">
        <w:rPr>
          <w:rFonts w:ascii="Cambria" w:hAnsi="Cambria"/>
          <w:i/>
          <w:sz w:val="20"/>
          <w:szCs w:val="20"/>
        </w:rPr>
        <w:t xml:space="preserve"> </w:t>
      </w:r>
      <w:proofErr w:type="spellStart"/>
      <w:r w:rsidRPr="00871E9D">
        <w:rPr>
          <w:rFonts w:ascii="Cambria" w:hAnsi="Cambria"/>
          <w:i/>
          <w:sz w:val="20"/>
          <w:szCs w:val="20"/>
        </w:rPr>
        <w:t>greuteri</w:t>
      </w:r>
      <w:proofErr w:type="spellEnd"/>
      <w:r w:rsidRPr="00871E9D">
        <w:rPr>
          <w:rFonts w:ascii="Cambria" w:hAnsi="Cambria"/>
          <w:sz w:val="20"/>
          <w:szCs w:val="20"/>
        </w:rPr>
        <w:t xml:space="preserve"> </w:t>
      </w:r>
      <w:proofErr w:type="spellStart"/>
      <w:r w:rsidRPr="00871E9D">
        <w:rPr>
          <w:rFonts w:ascii="Cambria" w:hAnsi="Cambria"/>
          <w:sz w:val="20"/>
          <w:szCs w:val="20"/>
        </w:rPr>
        <w:t>and</w:t>
      </w:r>
      <w:proofErr w:type="spellEnd"/>
      <w:r w:rsidRPr="00871E9D">
        <w:rPr>
          <w:rFonts w:ascii="Cambria" w:hAnsi="Cambria"/>
          <w:sz w:val="20"/>
          <w:szCs w:val="20"/>
        </w:rPr>
        <w:t xml:space="preserve"> </w:t>
      </w:r>
      <w:proofErr w:type="spellStart"/>
      <w:r w:rsidRPr="00871E9D">
        <w:rPr>
          <w:rFonts w:ascii="Cambria" w:hAnsi="Cambria"/>
          <w:sz w:val="20"/>
          <w:szCs w:val="20"/>
        </w:rPr>
        <w:t>one</w:t>
      </w:r>
      <w:proofErr w:type="spellEnd"/>
      <w:r w:rsidRPr="00871E9D">
        <w:rPr>
          <w:rFonts w:ascii="Cambria" w:hAnsi="Cambria"/>
          <w:sz w:val="20"/>
          <w:szCs w:val="20"/>
        </w:rPr>
        <w:t xml:space="preserve"> </w:t>
      </w:r>
      <w:r w:rsidRPr="00871E9D">
        <w:rPr>
          <w:rFonts w:ascii="Cambria" w:hAnsi="Cambria"/>
          <w:i/>
          <w:sz w:val="20"/>
          <w:szCs w:val="20"/>
        </w:rPr>
        <w:t xml:space="preserve">H. </w:t>
      </w:r>
      <w:proofErr w:type="spellStart"/>
      <w:r w:rsidRPr="00871E9D">
        <w:rPr>
          <w:rFonts w:ascii="Cambria" w:hAnsi="Cambria"/>
          <w:i/>
          <w:sz w:val="20"/>
          <w:szCs w:val="20"/>
        </w:rPr>
        <w:t>lasiocarpum</w:t>
      </w:r>
      <w:proofErr w:type="spellEnd"/>
      <w:r w:rsidRPr="00871E9D">
        <w:rPr>
          <w:rFonts w:ascii="Cambria" w:hAnsi="Cambria"/>
          <w:i/>
          <w:sz w:val="20"/>
          <w:szCs w:val="20"/>
        </w:rPr>
        <w:t xml:space="preserve"> </w:t>
      </w:r>
      <w:proofErr w:type="spellStart"/>
      <w:r w:rsidRPr="00871E9D">
        <w:rPr>
          <w:rFonts w:ascii="Cambria" w:hAnsi="Cambria"/>
          <w:sz w:val="20"/>
          <w:szCs w:val="20"/>
        </w:rPr>
        <w:t>plants</w:t>
      </w:r>
      <w:proofErr w:type="spellEnd"/>
      <w:r w:rsidRPr="00871E9D">
        <w:rPr>
          <w:rFonts w:ascii="Cambria" w:hAnsi="Cambria"/>
          <w:sz w:val="20"/>
          <w:szCs w:val="20"/>
        </w:rPr>
        <w:t xml:space="preserve"> </w:t>
      </w:r>
      <w:proofErr w:type="spellStart"/>
      <w:r w:rsidRPr="00871E9D">
        <w:rPr>
          <w:rFonts w:ascii="Cambria" w:hAnsi="Cambria"/>
          <w:sz w:val="20"/>
          <w:szCs w:val="20"/>
        </w:rPr>
        <w:t>based</w:t>
      </w:r>
      <w:proofErr w:type="spellEnd"/>
      <w:r w:rsidRPr="00871E9D">
        <w:rPr>
          <w:rFonts w:ascii="Cambria" w:hAnsi="Cambria"/>
          <w:sz w:val="20"/>
          <w:szCs w:val="20"/>
        </w:rPr>
        <w:t xml:space="preserve"> on </w:t>
      </w:r>
      <w:proofErr w:type="spellStart"/>
      <w:r w:rsidRPr="00871E9D">
        <w:rPr>
          <w:rFonts w:ascii="Cambria" w:hAnsi="Cambria"/>
          <w:sz w:val="20"/>
          <w:szCs w:val="20"/>
        </w:rPr>
        <w:t>the</w:t>
      </w:r>
      <w:proofErr w:type="spellEnd"/>
      <w:r w:rsidRPr="00871E9D">
        <w:rPr>
          <w:rFonts w:ascii="Cambria" w:hAnsi="Cambria"/>
          <w:sz w:val="20"/>
          <w:szCs w:val="20"/>
        </w:rPr>
        <w:t xml:space="preserve"> </w:t>
      </w:r>
      <w:proofErr w:type="spellStart"/>
      <w:r w:rsidRPr="00871E9D">
        <w:rPr>
          <w:rFonts w:ascii="Cambria" w:hAnsi="Cambria"/>
          <w:sz w:val="20"/>
          <w:szCs w:val="20"/>
        </w:rPr>
        <w:t>similarity</w:t>
      </w:r>
      <w:proofErr w:type="spellEnd"/>
      <w:r w:rsidRPr="00871E9D">
        <w:rPr>
          <w:rFonts w:ascii="Cambria" w:hAnsi="Cambria"/>
          <w:sz w:val="20"/>
          <w:szCs w:val="20"/>
        </w:rPr>
        <w:t xml:space="preserve"> </w:t>
      </w:r>
      <w:proofErr w:type="spellStart"/>
      <w:r w:rsidRPr="00871E9D">
        <w:rPr>
          <w:rFonts w:ascii="Cambria" w:hAnsi="Cambria"/>
          <w:sz w:val="20"/>
          <w:szCs w:val="20"/>
        </w:rPr>
        <w:t>matrix</w:t>
      </w:r>
      <w:proofErr w:type="spellEnd"/>
      <w:r w:rsidRPr="00871E9D">
        <w:rPr>
          <w:rFonts w:ascii="Cambria" w:hAnsi="Cambria"/>
          <w:sz w:val="20"/>
          <w:szCs w:val="20"/>
        </w:rPr>
        <w:t xml:space="preserve"> </w:t>
      </w:r>
      <w:proofErr w:type="spellStart"/>
      <w:r w:rsidRPr="00871E9D">
        <w:rPr>
          <w:rFonts w:ascii="Cambria" w:hAnsi="Cambria"/>
          <w:sz w:val="20"/>
          <w:szCs w:val="20"/>
        </w:rPr>
        <w:t>by</w:t>
      </w:r>
      <w:proofErr w:type="spellEnd"/>
      <w:r w:rsidRPr="00871E9D">
        <w:rPr>
          <w:rFonts w:ascii="Cambria" w:hAnsi="Cambria"/>
          <w:sz w:val="20"/>
          <w:szCs w:val="20"/>
        </w:rPr>
        <w:t xml:space="preserve"> </w:t>
      </w:r>
      <w:proofErr w:type="spellStart"/>
      <w:r w:rsidRPr="00871E9D">
        <w:rPr>
          <w:rFonts w:ascii="Cambria" w:hAnsi="Cambria"/>
          <w:sz w:val="20"/>
          <w:szCs w:val="20"/>
        </w:rPr>
        <w:t>using</w:t>
      </w:r>
      <w:proofErr w:type="spellEnd"/>
      <w:r w:rsidRPr="00871E9D">
        <w:rPr>
          <w:rFonts w:ascii="Cambria" w:hAnsi="Cambria"/>
          <w:sz w:val="20"/>
          <w:szCs w:val="20"/>
        </w:rPr>
        <w:t xml:space="preserve"> 13 ISSR </w:t>
      </w:r>
      <w:proofErr w:type="spellStart"/>
      <w:r w:rsidRPr="00871E9D">
        <w:rPr>
          <w:rFonts w:ascii="Cambria" w:hAnsi="Cambria"/>
          <w:sz w:val="20"/>
          <w:szCs w:val="20"/>
        </w:rPr>
        <w:t>markers</w:t>
      </w:r>
      <w:proofErr w:type="spellEnd"/>
    </w:p>
    <w:p w:rsidR="009F19D7" w:rsidRPr="00871E9D" w:rsidRDefault="009F19D7" w:rsidP="009F19D7">
      <w:pPr>
        <w:spacing w:after="0" w:line="240" w:lineRule="auto"/>
        <w:ind w:firstLine="709"/>
        <w:jc w:val="both"/>
        <w:rPr>
          <w:rFonts w:asciiTheme="majorHAnsi" w:hAnsiTheme="majorHAnsi" w:cs="Times New Roman"/>
          <w:sz w:val="20"/>
          <w:szCs w:val="20"/>
        </w:rPr>
      </w:pPr>
    </w:p>
    <w:p w:rsidR="008D0F0C" w:rsidRPr="00871E9D" w:rsidRDefault="008D0F0C" w:rsidP="009F19D7">
      <w:pPr>
        <w:spacing w:after="0" w:line="240" w:lineRule="auto"/>
        <w:ind w:firstLine="709"/>
        <w:jc w:val="both"/>
        <w:rPr>
          <w:rFonts w:asciiTheme="majorHAnsi" w:hAnsiTheme="majorHAnsi" w:cs="Times New Roman"/>
          <w:sz w:val="20"/>
          <w:szCs w:val="20"/>
        </w:rPr>
      </w:pPr>
    </w:p>
    <w:p w:rsidR="005A33BB" w:rsidRPr="00871E9D" w:rsidRDefault="005A33BB" w:rsidP="009F19D7">
      <w:pPr>
        <w:spacing w:after="0" w:line="240" w:lineRule="auto"/>
        <w:ind w:firstLine="709"/>
        <w:jc w:val="both"/>
        <w:rPr>
          <w:rFonts w:asciiTheme="majorHAnsi" w:hAnsiTheme="majorHAnsi" w:cs="Times New Roman"/>
          <w:sz w:val="20"/>
          <w:szCs w:val="20"/>
        </w:rPr>
      </w:pPr>
    </w:p>
    <w:p w:rsidR="009F19D7" w:rsidRPr="00871E9D" w:rsidRDefault="009F19D7" w:rsidP="009F19D7">
      <w:pPr>
        <w:spacing w:after="0" w:line="240" w:lineRule="auto"/>
        <w:ind w:firstLine="709"/>
        <w:jc w:val="both"/>
        <w:rPr>
          <w:rFonts w:asciiTheme="majorHAnsi" w:hAnsiTheme="majorHAnsi" w:cs="Times New Roman"/>
          <w:sz w:val="20"/>
          <w:szCs w:val="20"/>
        </w:rPr>
      </w:pPr>
    </w:p>
    <w:p w:rsidR="009F19D7" w:rsidRPr="00871E9D" w:rsidRDefault="009F19D7" w:rsidP="008D0F0C">
      <w:pPr>
        <w:spacing w:after="0" w:line="240" w:lineRule="auto"/>
        <w:jc w:val="center"/>
        <w:rPr>
          <w:rFonts w:asciiTheme="majorHAnsi" w:hAnsiTheme="majorHAnsi" w:cs="Times New Roman"/>
          <w:sz w:val="20"/>
          <w:szCs w:val="20"/>
        </w:rPr>
      </w:pPr>
      <w:r w:rsidRPr="00871E9D">
        <w:rPr>
          <w:rFonts w:ascii="Cambria" w:hAnsi="Cambria"/>
          <w:noProof/>
          <w:sz w:val="20"/>
          <w:szCs w:val="20"/>
          <w:lang w:eastAsia="tr-TR"/>
        </w:rPr>
        <w:drawing>
          <wp:inline distT="0" distB="0" distL="0" distR="0">
            <wp:extent cx="5443870" cy="3828219"/>
            <wp:effectExtent l="0" t="0" r="4445" b="1270"/>
            <wp:docPr id="11" name="Resim 1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0823" cy="3826076"/>
                    </a:xfrm>
                    <a:prstGeom prst="rect">
                      <a:avLst/>
                    </a:prstGeom>
                    <a:noFill/>
                    <a:ln>
                      <a:noFill/>
                    </a:ln>
                  </pic:spPr>
                </pic:pic>
              </a:graphicData>
            </a:graphic>
          </wp:inline>
        </w:drawing>
      </w:r>
    </w:p>
    <w:p w:rsidR="009F19D7" w:rsidRPr="00871E9D" w:rsidRDefault="009F19D7" w:rsidP="009F19D7">
      <w:pPr>
        <w:spacing w:after="0" w:line="240" w:lineRule="auto"/>
        <w:ind w:firstLine="709"/>
        <w:jc w:val="both"/>
        <w:rPr>
          <w:rFonts w:asciiTheme="majorHAnsi" w:hAnsiTheme="majorHAnsi" w:cs="Times New Roman"/>
          <w:sz w:val="20"/>
          <w:szCs w:val="20"/>
        </w:rPr>
      </w:pPr>
    </w:p>
    <w:p w:rsidR="009F19D7" w:rsidRPr="00871E9D" w:rsidRDefault="009F19D7" w:rsidP="008D0F0C">
      <w:pPr>
        <w:pStyle w:val="ResimYazs"/>
        <w:rPr>
          <w:rFonts w:ascii="Cambria" w:hAnsi="Cambria"/>
          <w:noProof/>
          <w:color w:val="auto"/>
          <w:sz w:val="20"/>
          <w:szCs w:val="20"/>
        </w:rPr>
      </w:pPr>
      <w:r w:rsidRPr="00871E9D">
        <w:rPr>
          <w:rFonts w:ascii="Cambria" w:hAnsi="Cambria"/>
          <w:b/>
          <w:color w:val="auto"/>
          <w:sz w:val="20"/>
          <w:szCs w:val="20"/>
        </w:rPr>
        <w:t>Figure 2</w:t>
      </w:r>
      <w:r w:rsidRPr="00871E9D">
        <w:rPr>
          <w:rFonts w:ascii="Cambria" w:hAnsi="Cambria"/>
          <w:b/>
          <w:noProof/>
          <w:color w:val="auto"/>
          <w:sz w:val="20"/>
          <w:szCs w:val="20"/>
        </w:rPr>
        <w:t>.</w:t>
      </w:r>
      <w:r w:rsidRPr="00871E9D">
        <w:rPr>
          <w:rFonts w:ascii="Cambria" w:hAnsi="Cambria"/>
          <w:noProof/>
          <w:color w:val="auto"/>
          <w:sz w:val="20"/>
          <w:szCs w:val="20"/>
        </w:rPr>
        <w:t xml:space="preserve">  Naturally growing </w:t>
      </w:r>
      <w:r w:rsidRPr="00871E9D">
        <w:rPr>
          <w:rFonts w:ascii="Cambria" w:hAnsi="Cambria"/>
          <w:i/>
          <w:noProof/>
          <w:color w:val="auto"/>
          <w:sz w:val="20"/>
          <w:szCs w:val="20"/>
        </w:rPr>
        <w:t>Helitropium greuteri</w:t>
      </w:r>
      <w:r w:rsidRPr="00871E9D">
        <w:rPr>
          <w:rFonts w:ascii="Cambria" w:hAnsi="Cambria"/>
          <w:noProof/>
          <w:color w:val="auto"/>
          <w:sz w:val="20"/>
          <w:szCs w:val="20"/>
        </w:rPr>
        <w:t xml:space="preserve"> plant in the Kayseri province of Turkey.</w:t>
      </w:r>
      <w:r w:rsidR="00CA5F89" w:rsidRPr="00871E9D">
        <w:rPr>
          <w:rFonts w:ascii="Cambria" w:hAnsi="Cambria"/>
          <w:noProof/>
          <w:color w:val="auto"/>
          <w:sz w:val="20"/>
          <w:szCs w:val="20"/>
        </w:rPr>
        <w:t xml:space="preserve"> </w:t>
      </w:r>
    </w:p>
    <w:p w:rsidR="009F19D7" w:rsidRPr="00871E9D" w:rsidRDefault="009F19D7" w:rsidP="009F19D7">
      <w:pPr>
        <w:spacing w:after="0" w:line="240" w:lineRule="auto"/>
        <w:ind w:firstLine="709"/>
        <w:jc w:val="both"/>
        <w:rPr>
          <w:rFonts w:asciiTheme="majorHAnsi" w:hAnsiTheme="majorHAnsi" w:cs="Times New Roman"/>
          <w:sz w:val="20"/>
          <w:szCs w:val="20"/>
        </w:rPr>
      </w:pPr>
    </w:p>
    <w:p w:rsidR="003D3A6B" w:rsidRPr="00871E9D" w:rsidRDefault="003D3A6B" w:rsidP="000849A0">
      <w:pPr>
        <w:spacing w:after="0" w:line="240" w:lineRule="auto"/>
        <w:jc w:val="both"/>
        <w:rPr>
          <w:rFonts w:asciiTheme="majorHAnsi" w:hAnsiTheme="majorHAnsi" w:cs="Times New Roman"/>
          <w:sz w:val="20"/>
          <w:szCs w:val="20"/>
        </w:rPr>
      </w:pPr>
    </w:p>
    <w:p w:rsidR="00E42674" w:rsidRPr="00871E9D" w:rsidRDefault="004A69C6" w:rsidP="000849A0">
      <w:pPr>
        <w:spacing w:after="0" w:line="240" w:lineRule="auto"/>
        <w:jc w:val="both"/>
        <w:rPr>
          <w:rFonts w:ascii="Cambria" w:hAnsi="Cambria"/>
          <w:b/>
          <w:sz w:val="20"/>
          <w:szCs w:val="20"/>
        </w:rPr>
      </w:pPr>
      <w:proofErr w:type="spellStart"/>
      <w:r w:rsidRPr="00871E9D">
        <w:rPr>
          <w:rFonts w:ascii="Cambria" w:hAnsi="Cambria"/>
          <w:b/>
          <w:sz w:val="20"/>
          <w:szCs w:val="20"/>
        </w:rPr>
        <w:t>Acknowledgement</w:t>
      </w:r>
      <w:proofErr w:type="spellEnd"/>
    </w:p>
    <w:p w:rsidR="004A69C6" w:rsidRPr="00871E9D" w:rsidRDefault="004A69C6" w:rsidP="000849A0">
      <w:pPr>
        <w:spacing w:after="0" w:line="240" w:lineRule="auto"/>
        <w:jc w:val="both"/>
        <w:rPr>
          <w:rFonts w:asciiTheme="majorHAnsi" w:hAnsiTheme="majorHAnsi" w:cs="Times New Roman"/>
          <w:b/>
          <w:sz w:val="20"/>
          <w:szCs w:val="20"/>
          <w:lang w:val="en-US"/>
        </w:rPr>
      </w:pPr>
    </w:p>
    <w:p w:rsidR="004A69C6" w:rsidRPr="00871E9D" w:rsidRDefault="004A69C6" w:rsidP="004A69C6">
      <w:pPr>
        <w:spacing w:after="0" w:line="240" w:lineRule="auto"/>
        <w:jc w:val="both"/>
        <w:rPr>
          <w:rFonts w:asciiTheme="majorHAnsi" w:hAnsiTheme="majorHAnsi" w:cs="Times New Roman"/>
          <w:bCs/>
          <w:sz w:val="20"/>
          <w:szCs w:val="20"/>
          <w:lang w:val="en-US"/>
        </w:rPr>
      </w:pPr>
      <w:r w:rsidRPr="00871E9D">
        <w:rPr>
          <w:rFonts w:asciiTheme="majorHAnsi" w:hAnsiTheme="majorHAnsi" w:cs="Times New Roman"/>
          <w:sz w:val="20"/>
          <w:szCs w:val="20"/>
          <w:lang w:val="en-US"/>
        </w:rPr>
        <w:t xml:space="preserve">This study was financially supported by The Scientific Research Unit of </w:t>
      </w:r>
      <w:proofErr w:type="spellStart"/>
      <w:r w:rsidRPr="00871E9D">
        <w:rPr>
          <w:rFonts w:asciiTheme="majorHAnsi" w:hAnsiTheme="majorHAnsi" w:cs="Times New Roman"/>
          <w:sz w:val="20"/>
          <w:szCs w:val="20"/>
          <w:lang w:val="en-US"/>
        </w:rPr>
        <w:t>Erciyes</w:t>
      </w:r>
      <w:proofErr w:type="spellEnd"/>
      <w:r w:rsidRPr="00871E9D">
        <w:rPr>
          <w:rFonts w:asciiTheme="majorHAnsi" w:hAnsiTheme="majorHAnsi" w:cs="Times New Roman"/>
          <w:sz w:val="20"/>
          <w:szCs w:val="20"/>
          <w:lang w:val="en-US"/>
        </w:rPr>
        <w:t xml:space="preserve"> University under the project code FYL-2016-6432. The authors also thank Prof. Dr. Ahmet Aksoy for identification of </w:t>
      </w:r>
      <w:proofErr w:type="spellStart"/>
      <w:r w:rsidRPr="00871E9D">
        <w:rPr>
          <w:rFonts w:asciiTheme="majorHAnsi" w:hAnsiTheme="majorHAnsi" w:cs="Times New Roman"/>
          <w:i/>
          <w:sz w:val="20"/>
          <w:szCs w:val="20"/>
          <w:lang w:val="en-US"/>
        </w:rPr>
        <w:t>Heliotropium</w:t>
      </w:r>
      <w:proofErr w:type="spellEnd"/>
      <w:r w:rsidRPr="00871E9D">
        <w:rPr>
          <w:rFonts w:asciiTheme="majorHAnsi" w:hAnsiTheme="majorHAnsi" w:cs="Times New Roman"/>
          <w:i/>
          <w:sz w:val="20"/>
          <w:szCs w:val="20"/>
          <w:lang w:val="en-US"/>
        </w:rPr>
        <w:t xml:space="preserve"> </w:t>
      </w:r>
      <w:proofErr w:type="spellStart"/>
      <w:r w:rsidRPr="00871E9D">
        <w:rPr>
          <w:rFonts w:asciiTheme="majorHAnsi" w:hAnsiTheme="majorHAnsi" w:cs="Times New Roman"/>
          <w:i/>
          <w:sz w:val="20"/>
          <w:szCs w:val="20"/>
          <w:lang w:val="en-US"/>
        </w:rPr>
        <w:t>greuteri</w:t>
      </w:r>
      <w:proofErr w:type="spellEnd"/>
      <w:r w:rsidRPr="00871E9D">
        <w:rPr>
          <w:rFonts w:asciiTheme="majorHAnsi" w:hAnsiTheme="majorHAnsi" w:cs="Times New Roman"/>
          <w:sz w:val="20"/>
          <w:szCs w:val="20"/>
          <w:lang w:val="en-US"/>
        </w:rPr>
        <w:t xml:space="preserve"> and </w:t>
      </w:r>
      <w:r w:rsidRPr="00871E9D">
        <w:rPr>
          <w:rFonts w:asciiTheme="majorHAnsi" w:hAnsiTheme="majorHAnsi" w:cs="Times New Roman"/>
          <w:i/>
          <w:sz w:val="20"/>
          <w:szCs w:val="20"/>
          <w:lang w:val="en-US"/>
        </w:rPr>
        <w:t xml:space="preserve">H. </w:t>
      </w:r>
      <w:proofErr w:type="spellStart"/>
      <w:r w:rsidRPr="00871E9D">
        <w:rPr>
          <w:rFonts w:asciiTheme="majorHAnsi" w:hAnsiTheme="majorHAnsi" w:cs="Times New Roman"/>
          <w:i/>
          <w:sz w:val="20"/>
          <w:szCs w:val="20"/>
          <w:lang w:val="en-US"/>
        </w:rPr>
        <w:t>lasiocarpum</w:t>
      </w:r>
      <w:proofErr w:type="spellEnd"/>
      <w:r w:rsidRPr="00871E9D">
        <w:rPr>
          <w:rFonts w:asciiTheme="majorHAnsi" w:hAnsiTheme="majorHAnsi" w:cs="Times New Roman"/>
          <w:sz w:val="20"/>
          <w:szCs w:val="20"/>
          <w:lang w:val="en-US"/>
        </w:rPr>
        <w:t xml:space="preserve">. </w:t>
      </w:r>
    </w:p>
    <w:p w:rsidR="000849A0" w:rsidRPr="00871E9D" w:rsidRDefault="000849A0" w:rsidP="000849A0">
      <w:pPr>
        <w:spacing w:after="0" w:line="240" w:lineRule="auto"/>
        <w:jc w:val="both"/>
        <w:rPr>
          <w:rFonts w:asciiTheme="majorHAnsi" w:hAnsiTheme="majorHAnsi" w:cs="Times New Roman"/>
          <w:b/>
          <w:sz w:val="20"/>
          <w:szCs w:val="20"/>
        </w:rPr>
      </w:pPr>
    </w:p>
    <w:p w:rsidR="004A69C6" w:rsidRPr="00871E9D" w:rsidRDefault="004A69C6" w:rsidP="004A69C6">
      <w:pPr>
        <w:spacing w:after="0" w:line="240" w:lineRule="auto"/>
        <w:rPr>
          <w:rFonts w:ascii="Cambria" w:hAnsi="Cambria"/>
          <w:b/>
          <w:sz w:val="20"/>
          <w:szCs w:val="20"/>
        </w:rPr>
      </w:pPr>
      <w:proofErr w:type="spellStart"/>
      <w:r w:rsidRPr="00871E9D">
        <w:rPr>
          <w:rFonts w:ascii="Cambria" w:hAnsi="Cambria"/>
          <w:b/>
          <w:sz w:val="20"/>
          <w:szCs w:val="20"/>
        </w:rPr>
        <w:t>References</w:t>
      </w:r>
      <w:proofErr w:type="spellEnd"/>
    </w:p>
    <w:p w:rsidR="00A93588" w:rsidRPr="00871E9D" w:rsidRDefault="00A93588" w:rsidP="00D16C99">
      <w:pPr>
        <w:spacing w:after="0" w:line="240" w:lineRule="auto"/>
        <w:jc w:val="both"/>
        <w:rPr>
          <w:rFonts w:asciiTheme="majorHAnsi" w:hAnsiTheme="majorHAnsi" w:cs="Times New Roman"/>
          <w:sz w:val="20"/>
          <w:szCs w:val="20"/>
        </w:rPr>
      </w:pPr>
    </w:p>
    <w:p w:rsidR="00A93588" w:rsidRPr="00871E9D" w:rsidRDefault="00A93588" w:rsidP="00EA4E98">
      <w:pPr>
        <w:numPr>
          <w:ilvl w:val="0"/>
          <w:numId w:val="11"/>
        </w:numPr>
        <w:spacing w:after="0" w:line="240" w:lineRule="auto"/>
        <w:ind w:left="425" w:hanging="425"/>
        <w:jc w:val="both"/>
        <w:rPr>
          <w:rFonts w:ascii="Cambria" w:hAnsi="Cambria"/>
          <w:sz w:val="20"/>
          <w:szCs w:val="20"/>
        </w:rPr>
      </w:pPr>
      <w:proofErr w:type="spellStart"/>
      <w:r w:rsidRPr="00871E9D">
        <w:rPr>
          <w:rFonts w:ascii="Cambria" w:hAnsi="Cambria"/>
          <w:sz w:val="20"/>
          <w:szCs w:val="20"/>
        </w:rPr>
        <w:t>Kence</w:t>
      </w:r>
      <w:proofErr w:type="spellEnd"/>
      <w:r w:rsidRPr="00871E9D">
        <w:rPr>
          <w:rFonts w:ascii="Cambria" w:hAnsi="Cambria"/>
          <w:sz w:val="20"/>
          <w:szCs w:val="20"/>
        </w:rPr>
        <w:t xml:space="preserve">, A. 1992. Biyolojik zenginlikler, sorunlar ve öneriler (in </w:t>
      </w:r>
      <w:proofErr w:type="spellStart"/>
      <w:r w:rsidRPr="00871E9D">
        <w:rPr>
          <w:rFonts w:ascii="Cambria" w:hAnsi="Cambria"/>
          <w:sz w:val="20"/>
          <w:szCs w:val="20"/>
        </w:rPr>
        <w:t>Turkish</w:t>
      </w:r>
      <w:proofErr w:type="spellEnd"/>
      <w:r w:rsidRPr="00871E9D">
        <w:rPr>
          <w:rFonts w:ascii="Cambria" w:hAnsi="Cambria"/>
          <w:sz w:val="20"/>
          <w:szCs w:val="20"/>
        </w:rPr>
        <w:t xml:space="preserve">). Tarım ve </w:t>
      </w:r>
      <w:proofErr w:type="spellStart"/>
      <w:r w:rsidRPr="00871E9D">
        <w:rPr>
          <w:rFonts w:ascii="Cambria" w:hAnsi="Cambria"/>
          <w:sz w:val="20"/>
          <w:szCs w:val="20"/>
        </w:rPr>
        <w:t>Köyişleri</w:t>
      </w:r>
      <w:proofErr w:type="spellEnd"/>
      <w:r w:rsidRPr="00871E9D">
        <w:rPr>
          <w:rFonts w:ascii="Cambria" w:hAnsi="Cambria"/>
          <w:sz w:val="20"/>
          <w:szCs w:val="20"/>
        </w:rPr>
        <w:t xml:space="preserve">   Bakanlığı Dergisi, Sayı: 74. Ankara.</w:t>
      </w:r>
    </w:p>
    <w:p w:rsidR="00EA4E98" w:rsidRPr="00871E9D" w:rsidRDefault="00EA4E98" w:rsidP="00EA4E98">
      <w:pPr>
        <w:spacing w:after="0" w:line="240" w:lineRule="auto"/>
        <w:ind w:left="425"/>
        <w:jc w:val="both"/>
        <w:rPr>
          <w:rFonts w:ascii="Cambria" w:hAnsi="Cambria"/>
          <w:sz w:val="10"/>
          <w:szCs w:val="10"/>
        </w:rPr>
      </w:pPr>
    </w:p>
    <w:p w:rsidR="00A93588" w:rsidRPr="00871E9D" w:rsidRDefault="00A93588" w:rsidP="00EA4E98">
      <w:pPr>
        <w:numPr>
          <w:ilvl w:val="0"/>
          <w:numId w:val="11"/>
        </w:numPr>
        <w:spacing w:after="0" w:line="240" w:lineRule="auto"/>
        <w:ind w:left="425" w:hanging="425"/>
        <w:jc w:val="both"/>
        <w:rPr>
          <w:rFonts w:ascii="Cambria" w:hAnsi="Cambria"/>
          <w:sz w:val="20"/>
          <w:szCs w:val="20"/>
        </w:rPr>
      </w:pPr>
      <w:r w:rsidRPr="00871E9D">
        <w:rPr>
          <w:rFonts w:ascii="Cambria" w:hAnsi="Cambria"/>
          <w:sz w:val="20"/>
          <w:szCs w:val="20"/>
        </w:rPr>
        <w:t>Al-</w:t>
      </w:r>
      <w:proofErr w:type="spellStart"/>
      <w:r w:rsidRPr="00871E9D">
        <w:rPr>
          <w:rFonts w:ascii="Cambria" w:hAnsi="Cambria"/>
          <w:sz w:val="20"/>
          <w:szCs w:val="20"/>
        </w:rPr>
        <w:t>Turki</w:t>
      </w:r>
      <w:proofErr w:type="spellEnd"/>
      <w:r w:rsidRPr="00871E9D">
        <w:rPr>
          <w:rFonts w:ascii="Cambria" w:hAnsi="Cambria"/>
          <w:sz w:val="20"/>
          <w:szCs w:val="20"/>
        </w:rPr>
        <w:t xml:space="preserve">, T.A., </w:t>
      </w:r>
      <w:proofErr w:type="spellStart"/>
      <w:r w:rsidRPr="00871E9D">
        <w:rPr>
          <w:rFonts w:ascii="Cambria" w:hAnsi="Cambria"/>
          <w:sz w:val="20"/>
          <w:szCs w:val="20"/>
        </w:rPr>
        <w:t>Omer</w:t>
      </w:r>
      <w:proofErr w:type="spellEnd"/>
      <w:r w:rsidRPr="00871E9D">
        <w:rPr>
          <w:rFonts w:ascii="Cambria" w:hAnsi="Cambria"/>
          <w:sz w:val="20"/>
          <w:szCs w:val="20"/>
        </w:rPr>
        <w:t xml:space="preserve">, S., </w:t>
      </w:r>
      <w:proofErr w:type="spellStart"/>
      <w:r w:rsidRPr="00871E9D">
        <w:rPr>
          <w:rFonts w:ascii="Cambria" w:hAnsi="Cambria"/>
          <w:sz w:val="20"/>
          <w:szCs w:val="20"/>
        </w:rPr>
        <w:t>Ghafoor</w:t>
      </w:r>
      <w:proofErr w:type="spellEnd"/>
      <w:r w:rsidRPr="00871E9D">
        <w:rPr>
          <w:rFonts w:ascii="Cambria" w:hAnsi="Cambria"/>
          <w:sz w:val="20"/>
          <w:szCs w:val="20"/>
        </w:rPr>
        <w:t xml:space="preserve">, A. 2001. </w:t>
      </w:r>
      <w:proofErr w:type="spellStart"/>
      <w:r w:rsidRPr="00871E9D">
        <w:rPr>
          <w:rFonts w:ascii="Cambria" w:hAnsi="Cambria"/>
          <w:sz w:val="20"/>
          <w:szCs w:val="20"/>
        </w:rPr>
        <w:t>Two</w:t>
      </w:r>
      <w:proofErr w:type="spellEnd"/>
      <w:r w:rsidRPr="00871E9D">
        <w:rPr>
          <w:rFonts w:ascii="Cambria" w:hAnsi="Cambria"/>
          <w:sz w:val="20"/>
          <w:szCs w:val="20"/>
        </w:rPr>
        <w:t xml:space="preserve"> </w:t>
      </w:r>
      <w:proofErr w:type="spellStart"/>
      <w:r w:rsidRPr="00871E9D">
        <w:rPr>
          <w:rFonts w:ascii="Cambria" w:hAnsi="Cambria"/>
          <w:sz w:val="20"/>
          <w:szCs w:val="20"/>
        </w:rPr>
        <w:t>new</w:t>
      </w:r>
      <w:proofErr w:type="spellEnd"/>
      <w:r w:rsidRPr="00871E9D">
        <w:rPr>
          <w:rFonts w:ascii="Cambria" w:hAnsi="Cambria"/>
          <w:sz w:val="20"/>
          <w:szCs w:val="20"/>
        </w:rPr>
        <w:t xml:space="preserve"> </w:t>
      </w:r>
      <w:proofErr w:type="spellStart"/>
      <w:r w:rsidRPr="00871E9D">
        <w:rPr>
          <w:rFonts w:ascii="Cambria" w:hAnsi="Cambria"/>
          <w:sz w:val="20"/>
          <w:szCs w:val="20"/>
        </w:rPr>
        <w:t>species</w:t>
      </w:r>
      <w:proofErr w:type="spellEnd"/>
      <w:r w:rsidRPr="00871E9D">
        <w:rPr>
          <w:rFonts w:ascii="Cambria" w:hAnsi="Cambria"/>
          <w:sz w:val="20"/>
          <w:szCs w:val="20"/>
        </w:rPr>
        <w:t xml:space="preserve"> of </w:t>
      </w:r>
      <w:proofErr w:type="spellStart"/>
      <w:r w:rsidRPr="00871E9D">
        <w:rPr>
          <w:rFonts w:ascii="Cambria" w:hAnsi="Cambria"/>
          <w:i/>
          <w:sz w:val="20"/>
          <w:szCs w:val="20"/>
        </w:rPr>
        <w:t>Heliotropium</w:t>
      </w:r>
      <w:proofErr w:type="spellEnd"/>
      <w:r w:rsidRPr="00871E9D">
        <w:rPr>
          <w:rFonts w:ascii="Cambria" w:hAnsi="Cambria"/>
          <w:sz w:val="20"/>
          <w:szCs w:val="20"/>
        </w:rPr>
        <w:t xml:space="preserve"> L.  (</w:t>
      </w:r>
      <w:proofErr w:type="spellStart"/>
      <w:r w:rsidRPr="00871E9D">
        <w:rPr>
          <w:rFonts w:ascii="Cambria" w:hAnsi="Cambria"/>
          <w:i/>
          <w:sz w:val="20"/>
          <w:szCs w:val="20"/>
        </w:rPr>
        <w:t>Boraginaceae</w:t>
      </w:r>
      <w:proofErr w:type="spellEnd"/>
      <w:r w:rsidRPr="00871E9D">
        <w:rPr>
          <w:rFonts w:ascii="Cambria" w:hAnsi="Cambria"/>
          <w:sz w:val="20"/>
          <w:szCs w:val="20"/>
        </w:rPr>
        <w:t xml:space="preserve">) </w:t>
      </w:r>
      <w:proofErr w:type="spellStart"/>
      <w:r w:rsidRPr="00871E9D">
        <w:rPr>
          <w:rFonts w:ascii="Cambria" w:hAnsi="Cambria"/>
          <w:sz w:val="20"/>
          <w:szCs w:val="20"/>
        </w:rPr>
        <w:t>from</w:t>
      </w:r>
      <w:proofErr w:type="spellEnd"/>
      <w:r w:rsidRPr="00871E9D">
        <w:rPr>
          <w:rFonts w:ascii="Cambria" w:hAnsi="Cambria"/>
          <w:sz w:val="20"/>
          <w:szCs w:val="20"/>
        </w:rPr>
        <w:t xml:space="preserve"> </w:t>
      </w:r>
      <w:proofErr w:type="spellStart"/>
      <w:r w:rsidRPr="00871E9D">
        <w:rPr>
          <w:rFonts w:ascii="Cambria" w:hAnsi="Cambria"/>
          <w:sz w:val="20"/>
          <w:szCs w:val="20"/>
        </w:rPr>
        <w:t>Saudi</w:t>
      </w:r>
      <w:proofErr w:type="spellEnd"/>
      <w:r w:rsidRPr="00871E9D">
        <w:rPr>
          <w:rFonts w:ascii="Cambria" w:hAnsi="Cambria"/>
          <w:sz w:val="20"/>
          <w:szCs w:val="20"/>
        </w:rPr>
        <w:t xml:space="preserve"> </w:t>
      </w:r>
      <w:proofErr w:type="spellStart"/>
      <w:r w:rsidRPr="00871E9D">
        <w:rPr>
          <w:rFonts w:ascii="Cambria" w:hAnsi="Cambria"/>
          <w:sz w:val="20"/>
          <w:szCs w:val="20"/>
        </w:rPr>
        <w:t>Arabia</w:t>
      </w:r>
      <w:proofErr w:type="spellEnd"/>
      <w:r w:rsidRPr="00871E9D">
        <w:rPr>
          <w:rFonts w:ascii="Cambria" w:hAnsi="Cambria"/>
          <w:sz w:val="20"/>
          <w:szCs w:val="20"/>
        </w:rPr>
        <w:t xml:space="preserve">. </w:t>
      </w:r>
      <w:proofErr w:type="spellStart"/>
      <w:r w:rsidRPr="00871E9D">
        <w:rPr>
          <w:rFonts w:ascii="Cambria" w:hAnsi="Cambria"/>
          <w:sz w:val="20"/>
          <w:szCs w:val="20"/>
        </w:rPr>
        <w:t>Botanical</w:t>
      </w:r>
      <w:proofErr w:type="spellEnd"/>
      <w:r w:rsidRPr="00871E9D">
        <w:rPr>
          <w:rFonts w:ascii="Cambria" w:hAnsi="Cambria"/>
          <w:sz w:val="20"/>
          <w:szCs w:val="20"/>
        </w:rPr>
        <w:t xml:space="preserve"> J. </w:t>
      </w:r>
      <w:proofErr w:type="spellStart"/>
      <w:r w:rsidRPr="00871E9D">
        <w:rPr>
          <w:rFonts w:ascii="Cambria" w:hAnsi="Cambria"/>
          <w:sz w:val="20"/>
          <w:szCs w:val="20"/>
        </w:rPr>
        <w:t>Linnean</w:t>
      </w:r>
      <w:proofErr w:type="spellEnd"/>
      <w:r w:rsidRPr="00871E9D">
        <w:rPr>
          <w:rFonts w:ascii="Cambria" w:hAnsi="Cambria"/>
          <w:sz w:val="20"/>
          <w:szCs w:val="20"/>
        </w:rPr>
        <w:t xml:space="preserve"> </w:t>
      </w:r>
      <w:proofErr w:type="spellStart"/>
      <w:r w:rsidRPr="00871E9D">
        <w:rPr>
          <w:rFonts w:ascii="Cambria" w:hAnsi="Cambria"/>
          <w:sz w:val="20"/>
          <w:szCs w:val="20"/>
        </w:rPr>
        <w:t>Society</w:t>
      </w:r>
      <w:proofErr w:type="spellEnd"/>
      <w:r w:rsidRPr="00871E9D">
        <w:rPr>
          <w:rFonts w:ascii="Cambria" w:hAnsi="Cambria"/>
          <w:sz w:val="20"/>
          <w:szCs w:val="20"/>
        </w:rPr>
        <w:t>, 137: 215-220.</w:t>
      </w:r>
    </w:p>
    <w:p w:rsidR="00EA4E98" w:rsidRPr="00871E9D" w:rsidRDefault="00EA4E98" w:rsidP="00EA4E98">
      <w:pPr>
        <w:spacing w:after="0" w:line="240" w:lineRule="auto"/>
        <w:ind w:left="425"/>
        <w:jc w:val="both"/>
        <w:rPr>
          <w:rFonts w:ascii="Cambria" w:hAnsi="Cambria"/>
          <w:sz w:val="10"/>
          <w:szCs w:val="10"/>
        </w:rPr>
      </w:pPr>
    </w:p>
    <w:p w:rsidR="00A93588" w:rsidRPr="00871E9D" w:rsidRDefault="00A93588" w:rsidP="00EA4E98">
      <w:pPr>
        <w:numPr>
          <w:ilvl w:val="0"/>
          <w:numId w:val="11"/>
        </w:numPr>
        <w:spacing w:after="0" w:line="240" w:lineRule="auto"/>
        <w:ind w:left="425" w:hanging="425"/>
        <w:jc w:val="both"/>
        <w:rPr>
          <w:rFonts w:ascii="Cambria" w:hAnsi="Cambria"/>
          <w:sz w:val="20"/>
          <w:szCs w:val="20"/>
        </w:rPr>
      </w:pPr>
      <w:proofErr w:type="spellStart"/>
      <w:r w:rsidRPr="00871E9D">
        <w:rPr>
          <w:rFonts w:ascii="Cambria" w:hAnsi="Cambria"/>
          <w:sz w:val="20"/>
          <w:szCs w:val="20"/>
        </w:rPr>
        <w:t>Collenette</w:t>
      </w:r>
      <w:proofErr w:type="spellEnd"/>
      <w:r w:rsidRPr="00871E9D">
        <w:rPr>
          <w:rFonts w:ascii="Cambria" w:hAnsi="Cambria"/>
          <w:sz w:val="20"/>
          <w:szCs w:val="20"/>
        </w:rPr>
        <w:t xml:space="preserve">, S. 1999. Wild </w:t>
      </w:r>
      <w:proofErr w:type="spellStart"/>
      <w:r w:rsidRPr="00871E9D">
        <w:rPr>
          <w:rFonts w:ascii="Cambria" w:hAnsi="Cambria"/>
          <w:sz w:val="20"/>
          <w:szCs w:val="20"/>
        </w:rPr>
        <w:t>flowers</w:t>
      </w:r>
      <w:proofErr w:type="spellEnd"/>
      <w:r w:rsidRPr="00871E9D">
        <w:rPr>
          <w:rFonts w:ascii="Cambria" w:hAnsi="Cambria"/>
          <w:sz w:val="20"/>
          <w:szCs w:val="20"/>
        </w:rPr>
        <w:t xml:space="preserve"> of </w:t>
      </w:r>
      <w:proofErr w:type="spellStart"/>
      <w:r w:rsidRPr="00871E9D">
        <w:rPr>
          <w:rFonts w:ascii="Cambria" w:hAnsi="Cambria"/>
          <w:sz w:val="20"/>
          <w:szCs w:val="20"/>
        </w:rPr>
        <w:t>Saudi</w:t>
      </w:r>
      <w:proofErr w:type="spellEnd"/>
      <w:r w:rsidRPr="00871E9D">
        <w:rPr>
          <w:rFonts w:ascii="Cambria" w:hAnsi="Cambria"/>
          <w:sz w:val="20"/>
          <w:szCs w:val="20"/>
        </w:rPr>
        <w:t xml:space="preserve"> </w:t>
      </w:r>
      <w:proofErr w:type="spellStart"/>
      <w:r w:rsidRPr="00871E9D">
        <w:rPr>
          <w:rFonts w:ascii="Cambria" w:hAnsi="Cambria"/>
          <w:sz w:val="20"/>
          <w:szCs w:val="20"/>
        </w:rPr>
        <w:t>Arabia</w:t>
      </w:r>
      <w:proofErr w:type="spellEnd"/>
      <w:r w:rsidRPr="00871E9D">
        <w:rPr>
          <w:rFonts w:ascii="Cambria" w:hAnsi="Cambria"/>
          <w:sz w:val="20"/>
          <w:szCs w:val="20"/>
        </w:rPr>
        <w:t xml:space="preserve">. </w:t>
      </w:r>
      <w:proofErr w:type="spellStart"/>
      <w:r w:rsidRPr="00871E9D">
        <w:rPr>
          <w:rFonts w:ascii="Cambria" w:hAnsi="Cambria"/>
          <w:sz w:val="20"/>
          <w:szCs w:val="20"/>
        </w:rPr>
        <w:t>Riyadh</w:t>
      </w:r>
      <w:proofErr w:type="spellEnd"/>
      <w:r w:rsidRPr="00871E9D">
        <w:rPr>
          <w:rFonts w:ascii="Cambria" w:hAnsi="Cambria"/>
          <w:sz w:val="20"/>
          <w:szCs w:val="20"/>
        </w:rPr>
        <w:t xml:space="preserve">: </w:t>
      </w:r>
      <w:proofErr w:type="spellStart"/>
      <w:r w:rsidRPr="00871E9D">
        <w:rPr>
          <w:rFonts w:ascii="Cambria" w:hAnsi="Cambria"/>
          <w:sz w:val="20"/>
          <w:szCs w:val="20"/>
        </w:rPr>
        <w:t>National</w:t>
      </w:r>
      <w:proofErr w:type="spellEnd"/>
      <w:r w:rsidRPr="00871E9D">
        <w:rPr>
          <w:rFonts w:ascii="Cambria" w:hAnsi="Cambria"/>
          <w:sz w:val="20"/>
          <w:szCs w:val="20"/>
        </w:rPr>
        <w:t xml:space="preserve"> </w:t>
      </w:r>
      <w:proofErr w:type="spellStart"/>
      <w:r w:rsidRPr="00871E9D">
        <w:rPr>
          <w:rFonts w:ascii="Cambria" w:hAnsi="Cambria"/>
          <w:sz w:val="20"/>
          <w:szCs w:val="20"/>
        </w:rPr>
        <w:t>Commission</w:t>
      </w:r>
      <w:proofErr w:type="spellEnd"/>
      <w:r w:rsidRPr="00871E9D">
        <w:rPr>
          <w:rFonts w:ascii="Cambria" w:hAnsi="Cambria"/>
          <w:sz w:val="20"/>
          <w:szCs w:val="20"/>
        </w:rPr>
        <w:t xml:space="preserve"> </w:t>
      </w:r>
      <w:proofErr w:type="spellStart"/>
      <w:r w:rsidRPr="00871E9D">
        <w:rPr>
          <w:rFonts w:ascii="Cambria" w:hAnsi="Cambria"/>
          <w:sz w:val="20"/>
          <w:szCs w:val="20"/>
        </w:rPr>
        <w:t>for</w:t>
      </w:r>
      <w:proofErr w:type="spellEnd"/>
      <w:r w:rsidRPr="00871E9D">
        <w:rPr>
          <w:rFonts w:ascii="Cambria" w:hAnsi="Cambria"/>
          <w:sz w:val="20"/>
          <w:szCs w:val="20"/>
        </w:rPr>
        <w:t xml:space="preserve"> Wildlife </w:t>
      </w:r>
      <w:proofErr w:type="spellStart"/>
      <w:r w:rsidRPr="00871E9D">
        <w:rPr>
          <w:rFonts w:ascii="Cambria" w:hAnsi="Cambria"/>
          <w:sz w:val="20"/>
          <w:szCs w:val="20"/>
        </w:rPr>
        <w:t>Conservation</w:t>
      </w:r>
      <w:proofErr w:type="spellEnd"/>
      <w:r w:rsidRPr="00871E9D">
        <w:rPr>
          <w:rFonts w:ascii="Cambria" w:hAnsi="Cambria"/>
          <w:sz w:val="20"/>
          <w:szCs w:val="20"/>
        </w:rPr>
        <w:t xml:space="preserve"> </w:t>
      </w:r>
      <w:proofErr w:type="spellStart"/>
      <w:r w:rsidRPr="00871E9D">
        <w:rPr>
          <w:rFonts w:ascii="Cambria" w:hAnsi="Cambria"/>
          <w:sz w:val="20"/>
          <w:szCs w:val="20"/>
        </w:rPr>
        <w:t>and</w:t>
      </w:r>
      <w:proofErr w:type="spellEnd"/>
      <w:r w:rsidRPr="00871E9D">
        <w:rPr>
          <w:rFonts w:ascii="Cambria" w:hAnsi="Cambria"/>
          <w:sz w:val="20"/>
          <w:szCs w:val="20"/>
        </w:rPr>
        <w:t xml:space="preserve"> Development, p. 89-92.</w:t>
      </w:r>
    </w:p>
    <w:p w:rsidR="00EA4E98" w:rsidRPr="00871E9D" w:rsidRDefault="00EA4E98" w:rsidP="00EA4E98">
      <w:pPr>
        <w:spacing w:after="0" w:line="240" w:lineRule="auto"/>
        <w:ind w:left="425"/>
        <w:jc w:val="both"/>
        <w:rPr>
          <w:rFonts w:ascii="Cambria" w:hAnsi="Cambria"/>
          <w:sz w:val="10"/>
          <w:szCs w:val="10"/>
        </w:rPr>
      </w:pPr>
    </w:p>
    <w:p w:rsidR="00A93588" w:rsidRPr="00871E9D" w:rsidRDefault="00A93588" w:rsidP="00EA4E98">
      <w:pPr>
        <w:numPr>
          <w:ilvl w:val="0"/>
          <w:numId w:val="11"/>
        </w:numPr>
        <w:spacing w:after="0" w:line="240" w:lineRule="auto"/>
        <w:ind w:left="425" w:hanging="425"/>
        <w:jc w:val="both"/>
        <w:rPr>
          <w:rFonts w:ascii="Cambria" w:hAnsi="Cambria"/>
          <w:sz w:val="20"/>
          <w:szCs w:val="20"/>
        </w:rPr>
      </w:pPr>
      <w:proofErr w:type="spellStart"/>
      <w:r w:rsidRPr="00871E9D">
        <w:rPr>
          <w:rFonts w:ascii="Cambria" w:hAnsi="Cambria"/>
          <w:sz w:val="20"/>
          <w:szCs w:val="20"/>
        </w:rPr>
        <w:t>Akhani</w:t>
      </w:r>
      <w:proofErr w:type="spellEnd"/>
      <w:r w:rsidRPr="00871E9D">
        <w:rPr>
          <w:rFonts w:ascii="Cambria" w:hAnsi="Cambria"/>
          <w:sz w:val="20"/>
          <w:szCs w:val="20"/>
        </w:rPr>
        <w:t xml:space="preserve">, H. 2007. </w:t>
      </w:r>
      <w:proofErr w:type="spellStart"/>
      <w:r w:rsidRPr="00871E9D">
        <w:rPr>
          <w:rFonts w:ascii="Cambria" w:hAnsi="Cambria"/>
          <w:sz w:val="20"/>
          <w:szCs w:val="20"/>
        </w:rPr>
        <w:t>Diversity</w:t>
      </w:r>
      <w:proofErr w:type="spellEnd"/>
      <w:r w:rsidRPr="00871E9D">
        <w:rPr>
          <w:rFonts w:ascii="Cambria" w:hAnsi="Cambria"/>
          <w:sz w:val="20"/>
          <w:szCs w:val="20"/>
        </w:rPr>
        <w:t xml:space="preserve">, </w:t>
      </w:r>
      <w:proofErr w:type="spellStart"/>
      <w:r w:rsidRPr="00871E9D">
        <w:rPr>
          <w:rFonts w:ascii="Cambria" w:hAnsi="Cambria"/>
          <w:sz w:val="20"/>
          <w:szCs w:val="20"/>
        </w:rPr>
        <w:t>biogeography</w:t>
      </w:r>
      <w:proofErr w:type="spellEnd"/>
      <w:r w:rsidRPr="00871E9D">
        <w:rPr>
          <w:rFonts w:ascii="Cambria" w:hAnsi="Cambria"/>
          <w:sz w:val="20"/>
          <w:szCs w:val="20"/>
        </w:rPr>
        <w:t xml:space="preserve">, </w:t>
      </w:r>
      <w:proofErr w:type="spellStart"/>
      <w:r w:rsidRPr="00871E9D">
        <w:rPr>
          <w:rFonts w:ascii="Cambria" w:hAnsi="Cambria"/>
          <w:sz w:val="20"/>
          <w:szCs w:val="20"/>
        </w:rPr>
        <w:t>and</w:t>
      </w:r>
      <w:proofErr w:type="spellEnd"/>
      <w:r w:rsidRPr="00871E9D">
        <w:rPr>
          <w:rFonts w:ascii="Cambria" w:hAnsi="Cambria"/>
          <w:sz w:val="20"/>
          <w:szCs w:val="20"/>
        </w:rPr>
        <w:t xml:space="preserve"> </w:t>
      </w:r>
      <w:proofErr w:type="spellStart"/>
      <w:r w:rsidRPr="00871E9D">
        <w:rPr>
          <w:rFonts w:ascii="Cambria" w:hAnsi="Cambria"/>
          <w:sz w:val="20"/>
          <w:szCs w:val="20"/>
        </w:rPr>
        <w:t>photosynthetic</w:t>
      </w:r>
      <w:proofErr w:type="spellEnd"/>
      <w:r w:rsidRPr="00871E9D">
        <w:rPr>
          <w:rFonts w:ascii="Cambria" w:hAnsi="Cambria"/>
          <w:sz w:val="20"/>
          <w:szCs w:val="20"/>
        </w:rPr>
        <w:t xml:space="preserve"> </w:t>
      </w:r>
      <w:proofErr w:type="spellStart"/>
      <w:r w:rsidRPr="00871E9D">
        <w:rPr>
          <w:rFonts w:ascii="Cambria" w:hAnsi="Cambria"/>
          <w:sz w:val="20"/>
          <w:szCs w:val="20"/>
        </w:rPr>
        <w:t>pathways</w:t>
      </w:r>
      <w:proofErr w:type="spellEnd"/>
      <w:r w:rsidRPr="00871E9D">
        <w:rPr>
          <w:rFonts w:ascii="Cambria" w:hAnsi="Cambria"/>
          <w:sz w:val="20"/>
          <w:szCs w:val="20"/>
        </w:rPr>
        <w:t xml:space="preserve"> of </w:t>
      </w:r>
      <w:proofErr w:type="spellStart"/>
      <w:r w:rsidRPr="00871E9D">
        <w:rPr>
          <w:rFonts w:ascii="Cambria" w:hAnsi="Cambria"/>
          <w:sz w:val="20"/>
          <w:szCs w:val="20"/>
        </w:rPr>
        <w:t>Argusia</w:t>
      </w:r>
      <w:proofErr w:type="spellEnd"/>
      <w:r w:rsidRPr="00871E9D">
        <w:rPr>
          <w:rFonts w:ascii="Cambria" w:hAnsi="Cambria"/>
          <w:sz w:val="20"/>
          <w:szCs w:val="20"/>
        </w:rPr>
        <w:t xml:space="preserve"> </w:t>
      </w:r>
      <w:proofErr w:type="spellStart"/>
      <w:r w:rsidRPr="00871E9D">
        <w:rPr>
          <w:rFonts w:ascii="Cambria" w:hAnsi="Cambria"/>
          <w:sz w:val="20"/>
          <w:szCs w:val="20"/>
        </w:rPr>
        <w:t>and</w:t>
      </w:r>
      <w:proofErr w:type="spellEnd"/>
      <w:r w:rsidRPr="00871E9D">
        <w:rPr>
          <w:rFonts w:ascii="Cambria" w:hAnsi="Cambria"/>
          <w:sz w:val="20"/>
          <w:szCs w:val="20"/>
        </w:rPr>
        <w:t xml:space="preserve"> </w:t>
      </w:r>
      <w:proofErr w:type="spellStart"/>
      <w:r w:rsidRPr="00871E9D">
        <w:rPr>
          <w:rFonts w:ascii="Cambria" w:hAnsi="Cambria"/>
          <w:i/>
          <w:sz w:val="20"/>
          <w:szCs w:val="20"/>
        </w:rPr>
        <w:t>Heliotropium</w:t>
      </w:r>
      <w:proofErr w:type="spellEnd"/>
      <w:r w:rsidRPr="00871E9D">
        <w:rPr>
          <w:rFonts w:ascii="Cambria" w:hAnsi="Cambria"/>
          <w:sz w:val="20"/>
          <w:szCs w:val="20"/>
        </w:rPr>
        <w:t xml:space="preserve"> (</w:t>
      </w:r>
      <w:proofErr w:type="spellStart"/>
      <w:r w:rsidRPr="00871E9D">
        <w:rPr>
          <w:rFonts w:ascii="Cambria" w:hAnsi="Cambria"/>
          <w:i/>
          <w:sz w:val="20"/>
          <w:szCs w:val="20"/>
        </w:rPr>
        <w:t>Boraginaceae</w:t>
      </w:r>
      <w:proofErr w:type="spellEnd"/>
      <w:r w:rsidRPr="00871E9D">
        <w:rPr>
          <w:rFonts w:ascii="Cambria" w:hAnsi="Cambria"/>
          <w:sz w:val="20"/>
          <w:szCs w:val="20"/>
        </w:rPr>
        <w:t xml:space="preserve">) in South-West </w:t>
      </w:r>
      <w:proofErr w:type="spellStart"/>
      <w:r w:rsidRPr="00871E9D">
        <w:rPr>
          <w:rFonts w:ascii="Cambria" w:hAnsi="Cambria"/>
          <w:sz w:val="20"/>
          <w:szCs w:val="20"/>
        </w:rPr>
        <w:t>Asia</w:t>
      </w:r>
      <w:proofErr w:type="spellEnd"/>
      <w:r w:rsidRPr="00871E9D">
        <w:rPr>
          <w:rFonts w:ascii="Cambria" w:hAnsi="Cambria"/>
          <w:sz w:val="20"/>
          <w:szCs w:val="20"/>
        </w:rPr>
        <w:t xml:space="preserve"> </w:t>
      </w:r>
      <w:proofErr w:type="spellStart"/>
      <w:r w:rsidRPr="00871E9D">
        <w:rPr>
          <w:rFonts w:ascii="Cambria" w:hAnsi="Cambria"/>
          <w:sz w:val="20"/>
          <w:szCs w:val="20"/>
        </w:rPr>
        <w:t>with</w:t>
      </w:r>
      <w:proofErr w:type="spellEnd"/>
      <w:r w:rsidRPr="00871E9D">
        <w:rPr>
          <w:rFonts w:ascii="Cambria" w:hAnsi="Cambria"/>
          <w:sz w:val="20"/>
          <w:szCs w:val="20"/>
        </w:rPr>
        <w:t xml:space="preserve"> an </w:t>
      </w:r>
      <w:proofErr w:type="spellStart"/>
      <w:r w:rsidRPr="00871E9D">
        <w:rPr>
          <w:rFonts w:ascii="Cambria" w:hAnsi="Cambria"/>
          <w:sz w:val="20"/>
          <w:szCs w:val="20"/>
        </w:rPr>
        <w:t>analysis</w:t>
      </w:r>
      <w:proofErr w:type="spellEnd"/>
      <w:r w:rsidRPr="00871E9D">
        <w:rPr>
          <w:rFonts w:ascii="Cambria" w:hAnsi="Cambria"/>
          <w:sz w:val="20"/>
          <w:szCs w:val="20"/>
        </w:rPr>
        <w:t xml:space="preserve"> of </w:t>
      </w:r>
      <w:proofErr w:type="spellStart"/>
      <w:r w:rsidRPr="00871E9D">
        <w:rPr>
          <w:rFonts w:ascii="Cambria" w:hAnsi="Cambria"/>
          <w:sz w:val="20"/>
          <w:szCs w:val="20"/>
        </w:rPr>
        <w:t>phytogeographical</w:t>
      </w:r>
      <w:proofErr w:type="spellEnd"/>
      <w:r w:rsidRPr="00871E9D">
        <w:rPr>
          <w:rFonts w:ascii="Cambria" w:hAnsi="Cambria"/>
          <w:sz w:val="20"/>
          <w:szCs w:val="20"/>
        </w:rPr>
        <w:t xml:space="preserve"> </w:t>
      </w:r>
      <w:proofErr w:type="spellStart"/>
      <w:r w:rsidRPr="00871E9D">
        <w:rPr>
          <w:rFonts w:ascii="Cambria" w:hAnsi="Cambria"/>
          <w:sz w:val="20"/>
          <w:szCs w:val="20"/>
        </w:rPr>
        <w:t>units</w:t>
      </w:r>
      <w:proofErr w:type="spellEnd"/>
      <w:r w:rsidRPr="00871E9D">
        <w:rPr>
          <w:rFonts w:ascii="Cambria" w:hAnsi="Cambria"/>
          <w:sz w:val="20"/>
          <w:szCs w:val="20"/>
        </w:rPr>
        <w:t xml:space="preserve">. </w:t>
      </w:r>
      <w:proofErr w:type="spellStart"/>
      <w:r w:rsidRPr="00871E9D">
        <w:rPr>
          <w:rFonts w:ascii="Cambria" w:hAnsi="Cambria"/>
          <w:sz w:val="20"/>
          <w:szCs w:val="20"/>
        </w:rPr>
        <w:t>Botanical</w:t>
      </w:r>
      <w:proofErr w:type="spellEnd"/>
      <w:r w:rsidRPr="00871E9D">
        <w:rPr>
          <w:rFonts w:ascii="Cambria" w:hAnsi="Cambria"/>
          <w:sz w:val="20"/>
          <w:szCs w:val="20"/>
        </w:rPr>
        <w:t xml:space="preserve"> J. </w:t>
      </w:r>
      <w:proofErr w:type="spellStart"/>
      <w:r w:rsidRPr="00871E9D">
        <w:rPr>
          <w:rFonts w:ascii="Cambria" w:hAnsi="Cambria"/>
          <w:sz w:val="20"/>
          <w:szCs w:val="20"/>
        </w:rPr>
        <w:t>Linnean</w:t>
      </w:r>
      <w:proofErr w:type="spellEnd"/>
      <w:r w:rsidRPr="00871E9D">
        <w:rPr>
          <w:rFonts w:ascii="Cambria" w:hAnsi="Cambria"/>
          <w:sz w:val="20"/>
          <w:szCs w:val="20"/>
        </w:rPr>
        <w:t xml:space="preserve"> </w:t>
      </w:r>
      <w:proofErr w:type="spellStart"/>
      <w:r w:rsidRPr="00871E9D">
        <w:rPr>
          <w:rFonts w:ascii="Cambria" w:hAnsi="Cambria"/>
          <w:sz w:val="20"/>
          <w:szCs w:val="20"/>
        </w:rPr>
        <w:t>Society</w:t>
      </w:r>
      <w:proofErr w:type="spellEnd"/>
      <w:r w:rsidRPr="00871E9D">
        <w:rPr>
          <w:rFonts w:ascii="Cambria" w:hAnsi="Cambria"/>
          <w:sz w:val="20"/>
          <w:szCs w:val="20"/>
        </w:rPr>
        <w:t>, 155: 401-425.</w:t>
      </w:r>
    </w:p>
    <w:p w:rsidR="00EA4E98" w:rsidRPr="00871E9D" w:rsidRDefault="00EA4E98" w:rsidP="00EA4E98">
      <w:pPr>
        <w:spacing w:after="0" w:line="240" w:lineRule="auto"/>
        <w:ind w:left="425"/>
        <w:jc w:val="both"/>
        <w:rPr>
          <w:rFonts w:ascii="Cambria" w:hAnsi="Cambria"/>
          <w:sz w:val="10"/>
          <w:szCs w:val="10"/>
        </w:rPr>
      </w:pPr>
    </w:p>
    <w:p w:rsidR="00A93588" w:rsidRPr="00871E9D" w:rsidRDefault="00E87CDB" w:rsidP="00EA4E98">
      <w:pPr>
        <w:numPr>
          <w:ilvl w:val="0"/>
          <w:numId w:val="11"/>
        </w:numPr>
        <w:spacing w:after="0" w:line="240" w:lineRule="auto"/>
        <w:ind w:left="425" w:hanging="425"/>
        <w:jc w:val="both"/>
        <w:rPr>
          <w:rFonts w:ascii="Cambria" w:hAnsi="Cambria"/>
          <w:sz w:val="20"/>
          <w:szCs w:val="20"/>
        </w:rPr>
      </w:pPr>
      <w:hyperlink r:id="rId16" w:history="1">
        <w:r w:rsidR="00A93588" w:rsidRPr="00871E9D">
          <w:rPr>
            <w:rStyle w:val="Kpr"/>
            <w:rFonts w:ascii="Cambria" w:hAnsi="Cambria"/>
            <w:color w:val="auto"/>
            <w:sz w:val="20"/>
            <w:szCs w:val="20"/>
            <w:u w:val="none"/>
          </w:rPr>
          <w:t>http://www.tubives.com/index.php?sayfa=1&amp;tax_id=6420</w:t>
        </w:r>
      </w:hyperlink>
      <w:r w:rsidR="00A93588" w:rsidRPr="00871E9D">
        <w:rPr>
          <w:rFonts w:ascii="Cambria" w:hAnsi="Cambria"/>
          <w:sz w:val="20"/>
          <w:szCs w:val="20"/>
        </w:rPr>
        <w:t xml:space="preserve"> (14.06.201</w:t>
      </w:r>
      <w:r w:rsidR="00A6796C" w:rsidRPr="00871E9D">
        <w:rPr>
          <w:rFonts w:ascii="Cambria" w:hAnsi="Cambria"/>
          <w:sz w:val="20"/>
          <w:szCs w:val="20"/>
        </w:rPr>
        <w:t>6</w:t>
      </w:r>
      <w:r w:rsidR="00A93588" w:rsidRPr="00871E9D">
        <w:rPr>
          <w:rFonts w:ascii="Cambria" w:hAnsi="Cambria"/>
          <w:sz w:val="20"/>
          <w:szCs w:val="20"/>
        </w:rPr>
        <w:t>).</w:t>
      </w:r>
    </w:p>
    <w:p w:rsidR="00EA4E98" w:rsidRPr="00871E9D" w:rsidRDefault="00EA4E98" w:rsidP="00EA4E98">
      <w:pPr>
        <w:spacing w:after="0" w:line="240" w:lineRule="auto"/>
        <w:ind w:left="425"/>
        <w:jc w:val="both"/>
        <w:rPr>
          <w:rFonts w:ascii="Cambria" w:hAnsi="Cambria"/>
          <w:sz w:val="10"/>
          <w:szCs w:val="10"/>
          <w:u w:val="single"/>
        </w:rPr>
      </w:pPr>
    </w:p>
    <w:p w:rsidR="00A93588" w:rsidRPr="00871E9D" w:rsidRDefault="00A93588" w:rsidP="00EA4E98">
      <w:pPr>
        <w:numPr>
          <w:ilvl w:val="0"/>
          <w:numId w:val="11"/>
        </w:numPr>
        <w:spacing w:after="0" w:line="240" w:lineRule="auto"/>
        <w:ind w:left="425" w:hanging="425"/>
        <w:jc w:val="both"/>
        <w:rPr>
          <w:rFonts w:ascii="Cambria" w:hAnsi="Cambria"/>
          <w:sz w:val="20"/>
          <w:szCs w:val="20"/>
        </w:rPr>
      </w:pPr>
      <w:proofErr w:type="spellStart"/>
      <w:r w:rsidRPr="00871E9D">
        <w:rPr>
          <w:rFonts w:ascii="Cambria" w:hAnsi="Cambria"/>
          <w:sz w:val="20"/>
          <w:szCs w:val="20"/>
        </w:rPr>
        <w:t>Reddy</w:t>
      </w:r>
      <w:proofErr w:type="spellEnd"/>
      <w:r w:rsidRPr="00871E9D">
        <w:rPr>
          <w:rFonts w:ascii="Cambria" w:hAnsi="Cambria"/>
          <w:sz w:val="20"/>
          <w:szCs w:val="20"/>
        </w:rPr>
        <w:t xml:space="preserve">, J.S., </w:t>
      </w:r>
      <w:proofErr w:type="spellStart"/>
      <w:r w:rsidRPr="00871E9D">
        <w:rPr>
          <w:rFonts w:ascii="Cambria" w:hAnsi="Cambria"/>
          <w:sz w:val="20"/>
          <w:szCs w:val="20"/>
        </w:rPr>
        <w:t>Rao</w:t>
      </w:r>
      <w:proofErr w:type="spellEnd"/>
      <w:r w:rsidRPr="00871E9D">
        <w:rPr>
          <w:rFonts w:ascii="Cambria" w:hAnsi="Cambria"/>
          <w:sz w:val="20"/>
          <w:szCs w:val="20"/>
        </w:rPr>
        <w:t xml:space="preserve">, P.R., </w:t>
      </w:r>
      <w:proofErr w:type="spellStart"/>
      <w:r w:rsidRPr="00871E9D">
        <w:rPr>
          <w:rFonts w:ascii="Cambria" w:hAnsi="Cambria"/>
          <w:sz w:val="20"/>
          <w:szCs w:val="20"/>
        </w:rPr>
        <w:t>Reddy</w:t>
      </w:r>
      <w:proofErr w:type="spellEnd"/>
      <w:r w:rsidRPr="00871E9D">
        <w:rPr>
          <w:rFonts w:ascii="Cambria" w:hAnsi="Cambria"/>
          <w:sz w:val="20"/>
          <w:szCs w:val="20"/>
        </w:rPr>
        <w:t xml:space="preserve">, M.S. 2002. </w:t>
      </w:r>
      <w:proofErr w:type="spellStart"/>
      <w:r w:rsidRPr="00871E9D">
        <w:rPr>
          <w:rFonts w:ascii="Cambria" w:hAnsi="Cambria"/>
          <w:sz w:val="20"/>
          <w:szCs w:val="20"/>
        </w:rPr>
        <w:t>Wound</w:t>
      </w:r>
      <w:proofErr w:type="spellEnd"/>
      <w:r w:rsidRPr="00871E9D">
        <w:rPr>
          <w:rFonts w:ascii="Cambria" w:hAnsi="Cambria"/>
          <w:sz w:val="20"/>
          <w:szCs w:val="20"/>
        </w:rPr>
        <w:t xml:space="preserve"> </w:t>
      </w:r>
      <w:proofErr w:type="spellStart"/>
      <w:r w:rsidRPr="00871E9D">
        <w:rPr>
          <w:rFonts w:ascii="Cambria" w:hAnsi="Cambria"/>
          <w:sz w:val="20"/>
          <w:szCs w:val="20"/>
        </w:rPr>
        <w:t>healing</w:t>
      </w:r>
      <w:proofErr w:type="spellEnd"/>
      <w:r w:rsidRPr="00871E9D">
        <w:rPr>
          <w:rFonts w:ascii="Cambria" w:hAnsi="Cambria"/>
          <w:sz w:val="20"/>
          <w:szCs w:val="20"/>
        </w:rPr>
        <w:t xml:space="preserve"> </w:t>
      </w:r>
      <w:proofErr w:type="spellStart"/>
      <w:r w:rsidRPr="00871E9D">
        <w:rPr>
          <w:rFonts w:ascii="Cambria" w:hAnsi="Cambria"/>
          <w:sz w:val="20"/>
          <w:szCs w:val="20"/>
        </w:rPr>
        <w:t>effects</w:t>
      </w:r>
      <w:proofErr w:type="spellEnd"/>
      <w:r w:rsidRPr="00871E9D">
        <w:rPr>
          <w:rFonts w:ascii="Cambria" w:hAnsi="Cambria"/>
          <w:sz w:val="20"/>
          <w:szCs w:val="20"/>
        </w:rPr>
        <w:t xml:space="preserve"> of </w:t>
      </w:r>
      <w:proofErr w:type="spellStart"/>
      <w:r w:rsidRPr="00871E9D">
        <w:rPr>
          <w:rFonts w:ascii="Cambria" w:hAnsi="Cambria"/>
          <w:i/>
          <w:sz w:val="20"/>
          <w:szCs w:val="20"/>
        </w:rPr>
        <w:t>Heliotropium</w:t>
      </w:r>
      <w:proofErr w:type="spellEnd"/>
      <w:r w:rsidRPr="00871E9D">
        <w:rPr>
          <w:rFonts w:ascii="Cambria" w:hAnsi="Cambria"/>
          <w:i/>
          <w:sz w:val="20"/>
          <w:szCs w:val="20"/>
        </w:rPr>
        <w:t xml:space="preserve"> </w:t>
      </w:r>
      <w:proofErr w:type="spellStart"/>
      <w:r w:rsidRPr="00871E9D">
        <w:rPr>
          <w:rFonts w:ascii="Cambria" w:hAnsi="Cambria"/>
          <w:i/>
          <w:sz w:val="20"/>
          <w:szCs w:val="20"/>
        </w:rPr>
        <w:t>indicum</w:t>
      </w:r>
      <w:proofErr w:type="spellEnd"/>
      <w:r w:rsidRPr="00871E9D">
        <w:rPr>
          <w:rFonts w:ascii="Cambria" w:hAnsi="Cambria"/>
          <w:sz w:val="20"/>
          <w:szCs w:val="20"/>
        </w:rPr>
        <w:t xml:space="preserve">, </w:t>
      </w:r>
      <w:proofErr w:type="spellStart"/>
      <w:r w:rsidRPr="00871E9D">
        <w:rPr>
          <w:rFonts w:ascii="Cambria" w:hAnsi="Cambria"/>
          <w:i/>
          <w:sz w:val="20"/>
          <w:szCs w:val="20"/>
        </w:rPr>
        <w:t>Plumbago</w:t>
      </w:r>
      <w:proofErr w:type="spellEnd"/>
      <w:r w:rsidRPr="00871E9D">
        <w:rPr>
          <w:rFonts w:ascii="Cambria" w:hAnsi="Cambria"/>
          <w:i/>
          <w:sz w:val="20"/>
          <w:szCs w:val="20"/>
        </w:rPr>
        <w:t xml:space="preserve"> </w:t>
      </w:r>
      <w:proofErr w:type="spellStart"/>
      <w:r w:rsidRPr="00871E9D">
        <w:rPr>
          <w:rFonts w:ascii="Cambria" w:hAnsi="Cambria"/>
          <w:i/>
          <w:sz w:val="20"/>
          <w:szCs w:val="20"/>
        </w:rPr>
        <w:t>zeylanicum</w:t>
      </w:r>
      <w:proofErr w:type="spellEnd"/>
      <w:r w:rsidRPr="00871E9D">
        <w:rPr>
          <w:rFonts w:ascii="Cambria" w:hAnsi="Cambria"/>
          <w:sz w:val="20"/>
          <w:szCs w:val="20"/>
        </w:rPr>
        <w:t xml:space="preserve"> </w:t>
      </w:r>
      <w:proofErr w:type="spellStart"/>
      <w:r w:rsidRPr="00871E9D">
        <w:rPr>
          <w:rFonts w:ascii="Cambria" w:hAnsi="Cambria"/>
          <w:sz w:val="20"/>
          <w:szCs w:val="20"/>
        </w:rPr>
        <w:t>and</w:t>
      </w:r>
      <w:proofErr w:type="spellEnd"/>
      <w:r w:rsidRPr="00871E9D">
        <w:rPr>
          <w:rFonts w:ascii="Cambria" w:hAnsi="Cambria"/>
          <w:sz w:val="20"/>
          <w:szCs w:val="20"/>
        </w:rPr>
        <w:t xml:space="preserve"> </w:t>
      </w:r>
      <w:proofErr w:type="spellStart"/>
      <w:r w:rsidRPr="00871E9D">
        <w:rPr>
          <w:rFonts w:ascii="Cambria" w:hAnsi="Cambria"/>
          <w:i/>
          <w:sz w:val="20"/>
          <w:szCs w:val="20"/>
        </w:rPr>
        <w:t>Acalypha</w:t>
      </w:r>
      <w:proofErr w:type="spellEnd"/>
      <w:r w:rsidRPr="00871E9D">
        <w:rPr>
          <w:rFonts w:ascii="Cambria" w:hAnsi="Cambria"/>
          <w:i/>
          <w:sz w:val="20"/>
          <w:szCs w:val="20"/>
        </w:rPr>
        <w:t xml:space="preserve"> </w:t>
      </w:r>
      <w:proofErr w:type="spellStart"/>
      <w:r w:rsidRPr="00871E9D">
        <w:rPr>
          <w:rFonts w:ascii="Cambria" w:hAnsi="Cambria"/>
          <w:i/>
          <w:sz w:val="20"/>
          <w:szCs w:val="20"/>
        </w:rPr>
        <w:t>indica</w:t>
      </w:r>
      <w:proofErr w:type="spellEnd"/>
      <w:r w:rsidRPr="00871E9D">
        <w:rPr>
          <w:rFonts w:ascii="Cambria" w:hAnsi="Cambria"/>
          <w:sz w:val="20"/>
          <w:szCs w:val="20"/>
        </w:rPr>
        <w:t xml:space="preserve"> in </w:t>
      </w:r>
      <w:proofErr w:type="spellStart"/>
      <w:r w:rsidRPr="00871E9D">
        <w:rPr>
          <w:rFonts w:ascii="Cambria" w:hAnsi="Cambria"/>
          <w:sz w:val="20"/>
          <w:szCs w:val="20"/>
        </w:rPr>
        <w:t>rats</w:t>
      </w:r>
      <w:proofErr w:type="spellEnd"/>
      <w:r w:rsidRPr="00871E9D">
        <w:rPr>
          <w:rFonts w:ascii="Cambria" w:hAnsi="Cambria"/>
          <w:sz w:val="20"/>
          <w:szCs w:val="20"/>
        </w:rPr>
        <w:t xml:space="preserve">. J </w:t>
      </w:r>
      <w:proofErr w:type="spellStart"/>
      <w:r w:rsidRPr="00871E9D">
        <w:rPr>
          <w:rFonts w:ascii="Cambria" w:hAnsi="Cambria"/>
          <w:sz w:val="20"/>
          <w:szCs w:val="20"/>
        </w:rPr>
        <w:t>Ethnopharmacology</w:t>
      </w:r>
      <w:proofErr w:type="spellEnd"/>
      <w:r w:rsidRPr="00871E9D">
        <w:rPr>
          <w:rFonts w:ascii="Cambria" w:hAnsi="Cambria"/>
          <w:sz w:val="20"/>
          <w:szCs w:val="20"/>
        </w:rPr>
        <w:t>, 79: 249-251.</w:t>
      </w:r>
    </w:p>
    <w:p w:rsidR="00EA4E98" w:rsidRPr="00871E9D" w:rsidRDefault="00EA4E98" w:rsidP="00EA4E98">
      <w:pPr>
        <w:spacing w:after="0" w:line="240" w:lineRule="auto"/>
        <w:ind w:left="425"/>
        <w:jc w:val="both"/>
        <w:rPr>
          <w:rFonts w:ascii="Cambria" w:hAnsi="Cambria"/>
          <w:sz w:val="10"/>
          <w:szCs w:val="10"/>
        </w:rPr>
      </w:pPr>
    </w:p>
    <w:p w:rsidR="00A93588" w:rsidRPr="00871E9D" w:rsidRDefault="00A93588" w:rsidP="00EA4E98">
      <w:pPr>
        <w:numPr>
          <w:ilvl w:val="0"/>
          <w:numId w:val="11"/>
        </w:numPr>
        <w:spacing w:after="0" w:line="240" w:lineRule="auto"/>
        <w:ind w:left="425" w:hanging="425"/>
        <w:jc w:val="both"/>
        <w:rPr>
          <w:rFonts w:ascii="Cambria" w:hAnsi="Cambria"/>
          <w:sz w:val="20"/>
          <w:szCs w:val="20"/>
        </w:rPr>
      </w:pPr>
      <w:r w:rsidRPr="00871E9D">
        <w:rPr>
          <w:rFonts w:ascii="Cambria" w:hAnsi="Cambria"/>
          <w:sz w:val="20"/>
          <w:szCs w:val="20"/>
        </w:rPr>
        <w:t xml:space="preserve">Tosun, F., Tamer, U. 2004. </w:t>
      </w:r>
      <w:proofErr w:type="spellStart"/>
      <w:r w:rsidRPr="00871E9D">
        <w:rPr>
          <w:rFonts w:ascii="Cambria" w:hAnsi="Cambria"/>
          <w:sz w:val="20"/>
          <w:szCs w:val="20"/>
        </w:rPr>
        <w:t>Determination</w:t>
      </w:r>
      <w:proofErr w:type="spellEnd"/>
      <w:r w:rsidRPr="00871E9D">
        <w:rPr>
          <w:rFonts w:ascii="Cambria" w:hAnsi="Cambria"/>
          <w:sz w:val="20"/>
          <w:szCs w:val="20"/>
        </w:rPr>
        <w:t xml:space="preserve"> Of </w:t>
      </w:r>
      <w:proofErr w:type="spellStart"/>
      <w:r w:rsidRPr="00871E9D">
        <w:rPr>
          <w:rFonts w:ascii="Cambria" w:hAnsi="Cambria"/>
          <w:sz w:val="20"/>
          <w:szCs w:val="20"/>
        </w:rPr>
        <w:t>Pyrrolizidine</w:t>
      </w:r>
      <w:proofErr w:type="spellEnd"/>
      <w:r w:rsidRPr="00871E9D">
        <w:rPr>
          <w:rFonts w:ascii="Cambria" w:hAnsi="Cambria"/>
          <w:sz w:val="20"/>
          <w:szCs w:val="20"/>
        </w:rPr>
        <w:t xml:space="preserve"> </w:t>
      </w:r>
      <w:proofErr w:type="spellStart"/>
      <w:r w:rsidRPr="00871E9D">
        <w:rPr>
          <w:rFonts w:ascii="Cambria" w:hAnsi="Cambria"/>
          <w:sz w:val="20"/>
          <w:szCs w:val="20"/>
        </w:rPr>
        <w:t>Alkaloids</w:t>
      </w:r>
      <w:proofErr w:type="spellEnd"/>
      <w:r w:rsidRPr="00871E9D">
        <w:rPr>
          <w:rFonts w:ascii="Cambria" w:hAnsi="Cambria"/>
          <w:sz w:val="20"/>
          <w:szCs w:val="20"/>
        </w:rPr>
        <w:t xml:space="preserve"> </w:t>
      </w:r>
      <w:proofErr w:type="spellStart"/>
      <w:r w:rsidRPr="00871E9D">
        <w:rPr>
          <w:rFonts w:ascii="Cambria" w:hAnsi="Cambria"/>
          <w:sz w:val="20"/>
          <w:szCs w:val="20"/>
        </w:rPr>
        <w:t>In</w:t>
      </w:r>
      <w:proofErr w:type="spellEnd"/>
      <w:r w:rsidRPr="00871E9D">
        <w:rPr>
          <w:rFonts w:ascii="Cambria" w:hAnsi="Cambria"/>
          <w:sz w:val="20"/>
          <w:szCs w:val="20"/>
        </w:rPr>
        <w:t xml:space="preserve"> </w:t>
      </w:r>
      <w:proofErr w:type="spellStart"/>
      <w:r w:rsidRPr="00871E9D">
        <w:rPr>
          <w:rFonts w:ascii="Cambria" w:hAnsi="Cambria"/>
          <w:sz w:val="20"/>
          <w:szCs w:val="20"/>
        </w:rPr>
        <w:t>The</w:t>
      </w:r>
      <w:proofErr w:type="spellEnd"/>
      <w:r w:rsidRPr="00871E9D">
        <w:rPr>
          <w:rFonts w:ascii="Cambria" w:hAnsi="Cambria"/>
          <w:sz w:val="20"/>
          <w:szCs w:val="20"/>
        </w:rPr>
        <w:t xml:space="preserve"> </w:t>
      </w:r>
      <w:proofErr w:type="spellStart"/>
      <w:r w:rsidRPr="00871E9D">
        <w:rPr>
          <w:rFonts w:ascii="Cambria" w:hAnsi="Cambria"/>
          <w:sz w:val="20"/>
          <w:szCs w:val="20"/>
        </w:rPr>
        <w:t>Seeds</w:t>
      </w:r>
      <w:proofErr w:type="spellEnd"/>
      <w:r w:rsidRPr="00871E9D">
        <w:rPr>
          <w:rFonts w:ascii="Cambria" w:hAnsi="Cambria"/>
          <w:sz w:val="20"/>
          <w:szCs w:val="20"/>
        </w:rPr>
        <w:t xml:space="preserve"> Of </w:t>
      </w:r>
      <w:proofErr w:type="spellStart"/>
      <w:r w:rsidRPr="00871E9D">
        <w:rPr>
          <w:rFonts w:ascii="Cambria" w:hAnsi="Cambria"/>
          <w:i/>
          <w:sz w:val="20"/>
          <w:szCs w:val="20"/>
        </w:rPr>
        <w:t>Heliotropium</w:t>
      </w:r>
      <w:proofErr w:type="spellEnd"/>
      <w:r w:rsidRPr="00871E9D">
        <w:rPr>
          <w:rFonts w:ascii="Cambria" w:hAnsi="Cambria"/>
          <w:i/>
          <w:sz w:val="20"/>
          <w:szCs w:val="20"/>
        </w:rPr>
        <w:t xml:space="preserve"> </w:t>
      </w:r>
      <w:proofErr w:type="spellStart"/>
      <w:r w:rsidRPr="00871E9D">
        <w:rPr>
          <w:rFonts w:ascii="Cambria" w:hAnsi="Cambria"/>
          <w:i/>
          <w:sz w:val="20"/>
          <w:szCs w:val="20"/>
        </w:rPr>
        <w:t>europaeum</w:t>
      </w:r>
      <w:proofErr w:type="spellEnd"/>
      <w:r w:rsidRPr="00871E9D">
        <w:rPr>
          <w:rFonts w:ascii="Cambria" w:hAnsi="Cambria"/>
          <w:i/>
          <w:sz w:val="20"/>
          <w:szCs w:val="20"/>
        </w:rPr>
        <w:t xml:space="preserve">. </w:t>
      </w:r>
      <w:proofErr w:type="spellStart"/>
      <w:r w:rsidRPr="00871E9D">
        <w:rPr>
          <w:rFonts w:ascii="Cambria" w:hAnsi="Cambria"/>
          <w:sz w:val="20"/>
          <w:szCs w:val="20"/>
        </w:rPr>
        <w:t>Bygc</w:t>
      </w:r>
      <w:proofErr w:type="spellEnd"/>
      <w:r w:rsidRPr="00871E9D">
        <w:rPr>
          <w:rFonts w:ascii="Cambria" w:hAnsi="Cambria"/>
          <w:sz w:val="20"/>
          <w:szCs w:val="20"/>
        </w:rPr>
        <w:t>-MS. </w:t>
      </w:r>
      <w:r w:rsidRPr="00871E9D">
        <w:rPr>
          <w:rFonts w:ascii="Cambria" w:hAnsi="Cambria"/>
          <w:iCs/>
          <w:sz w:val="20"/>
          <w:szCs w:val="20"/>
        </w:rPr>
        <w:t xml:space="preserve">J. </w:t>
      </w:r>
      <w:proofErr w:type="spellStart"/>
      <w:r w:rsidRPr="00871E9D">
        <w:rPr>
          <w:rFonts w:ascii="Cambria" w:hAnsi="Cambria"/>
          <w:iCs/>
          <w:sz w:val="20"/>
          <w:szCs w:val="20"/>
        </w:rPr>
        <w:t>Fac</w:t>
      </w:r>
      <w:proofErr w:type="spellEnd"/>
      <w:r w:rsidRPr="00871E9D">
        <w:rPr>
          <w:rFonts w:ascii="Cambria" w:hAnsi="Cambria"/>
          <w:iCs/>
          <w:sz w:val="20"/>
          <w:szCs w:val="20"/>
        </w:rPr>
        <w:t xml:space="preserve">. </w:t>
      </w:r>
      <w:proofErr w:type="spellStart"/>
      <w:r w:rsidRPr="00871E9D">
        <w:rPr>
          <w:rFonts w:ascii="Cambria" w:hAnsi="Cambria"/>
          <w:iCs/>
          <w:sz w:val="20"/>
          <w:szCs w:val="20"/>
        </w:rPr>
        <w:t>Pharm</w:t>
      </w:r>
      <w:proofErr w:type="spellEnd"/>
      <w:r w:rsidRPr="00871E9D">
        <w:rPr>
          <w:rFonts w:ascii="Cambria" w:hAnsi="Cambria"/>
          <w:iCs/>
          <w:sz w:val="20"/>
          <w:szCs w:val="20"/>
        </w:rPr>
        <w:t>,</w:t>
      </w:r>
      <w:r w:rsidRPr="00871E9D">
        <w:rPr>
          <w:rFonts w:ascii="Cambria" w:hAnsi="Cambria"/>
          <w:sz w:val="20"/>
          <w:szCs w:val="20"/>
        </w:rPr>
        <w:t> </w:t>
      </w:r>
      <w:r w:rsidRPr="00871E9D">
        <w:rPr>
          <w:rFonts w:ascii="Cambria" w:hAnsi="Cambria"/>
          <w:iCs/>
          <w:sz w:val="20"/>
          <w:szCs w:val="20"/>
        </w:rPr>
        <w:t>33</w:t>
      </w:r>
      <w:r w:rsidRPr="00871E9D">
        <w:rPr>
          <w:rFonts w:ascii="Cambria" w:hAnsi="Cambria"/>
          <w:sz w:val="20"/>
          <w:szCs w:val="20"/>
        </w:rPr>
        <w:t>: 7-9.</w:t>
      </w:r>
    </w:p>
    <w:p w:rsidR="00EA4E98" w:rsidRPr="00871E9D" w:rsidRDefault="00EA4E98" w:rsidP="00EA4E98">
      <w:pPr>
        <w:spacing w:after="0" w:line="240" w:lineRule="auto"/>
        <w:ind w:left="425"/>
        <w:jc w:val="both"/>
        <w:rPr>
          <w:rFonts w:ascii="Cambria" w:hAnsi="Cambria"/>
          <w:sz w:val="10"/>
          <w:szCs w:val="10"/>
        </w:rPr>
      </w:pPr>
    </w:p>
    <w:p w:rsidR="00A93588" w:rsidRPr="00871E9D" w:rsidRDefault="00A93588" w:rsidP="00EA4E98">
      <w:pPr>
        <w:numPr>
          <w:ilvl w:val="0"/>
          <w:numId w:val="11"/>
        </w:numPr>
        <w:spacing w:after="0" w:line="240" w:lineRule="auto"/>
        <w:ind w:left="425" w:hanging="425"/>
        <w:jc w:val="both"/>
        <w:rPr>
          <w:rFonts w:ascii="Cambria" w:hAnsi="Cambria"/>
          <w:sz w:val="20"/>
          <w:szCs w:val="20"/>
        </w:rPr>
      </w:pPr>
      <w:proofErr w:type="spellStart"/>
      <w:r w:rsidRPr="00871E9D">
        <w:rPr>
          <w:rFonts w:ascii="Cambria" w:hAnsi="Cambria"/>
          <w:sz w:val="20"/>
          <w:szCs w:val="20"/>
        </w:rPr>
        <w:t>Heydarnejad</w:t>
      </w:r>
      <w:proofErr w:type="spellEnd"/>
      <w:r w:rsidRPr="00871E9D">
        <w:rPr>
          <w:rFonts w:ascii="Cambria" w:hAnsi="Cambria"/>
          <w:sz w:val="20"/>
          <w:szCs w:val="20"/>
        </w:rPr>
        <w:t xml:space="preserve">, J., </w:t>
      </w:r>
      <w:proofErr w:type="spellStart"/>
      <w:r w:rsidRPr="00871E9D">
        <w:rPr>
          <w:rFonts w:ascii="Cambria" w:hAnsi="Cambria"/>
          <w:sz w:val="20"/>
          <w:szCs w:val="20"/>
        </w:rPr>
        <w:t>Hesari</w:t>
      </w:r>
      <w:proofErr w:type="spellEnd"/>
      <w:r w:rsidRPr="00871E9D">
        <w:rPr>
          <w:rFonts w:ascii="Cambria" w:hAnsi="Cambria"/>
          <w:sz w:val="20"/>
          <w:szCs w:val="20"/>
        </w:rPr>
        <w:t xml:space="preserve">, M., </w:t>
      </w:r>
      <w:proofErr w:type="spellStart"/>
      <w:r w:rsidRPr="00871E9D">
        <w:rPr>
          <w:rFonts w:ascii="Cambria" w:hAnsi="Cambria"/>
          <w:sz w:val="20"/>
          <w:szCs w:val="20"/>
        </w:rPr>
        <w:t>Massumi</w:t>
      </w:r>
      <w:proofErr w:type="spellEnd"/>
      <w:r w:rsidRPr="00871E9D">
        <w:rPr>
          <w:rFonts w:ascii="Cambria" w:hAnsi="Cambria"/>
          <w:sz w:val="20"/>
          <w:szCs w:val="20"/>
        </w:rPr>
        <w:t xml:space="preserve">, H. 2013. </w:t>
      </w:r>
      <w:proofErr w:type="spellStart"/>
      <w:r w:rsidRPr="00871E9D">
        <w:rPr>
          <w:rFonts w:ascii="Cambria" w:hAnsi="Cambria"/>
          <w:sz w:val="20"/>
          <w:szCs w:val="20"/>
        </w:rPr>
        <w:t>Incidence</w:t>
      </w:r>
      <w:proofErr w:type="spellEnd"/>
      <w:r w:rsidRPr="00871E9D">
        <w:rPr>
          <w:rFonts w:ascii="Cambria" w:hAnsi="Cambria"/>
          <w:sz w:val="20"/>
          <w:szCs w:val="20"/>
        </w:rPr>
        <w:t xml:space="preserve"> </w:t>
      </w:r>
      <w:proofErr w:type="spellStart"/>
      <w:r w:rsidRPr="00871E9D">
        <w:rPr>
          <w:rFonts w:ascii="Cambria" w:hAnsi="Cambria"/>
          <w:sz w:val="20"/>
          <w:szCs w:val="20"/>
        </w:rPr>
        <w:t>and</w:t>
      </w:r>
      <w:proofErr w:type="spellEnd"/>
      <w:r w:rsidRPr="00871E9D">
        <w:rPr>
          <w:rFonts w:ascii="Cambria" w:hAnsi="Cambria"/>
          <w:sz w:val="20"/>
          <w:szCs w:val="20"/>
        </w:rPr>
        <w:t xml:space="preserve"> </w:t>
      </w:r>
      <w:proofErr w:type="spellStart"/>
      <w:r w:rsidRPr="00871E9D">
        <w:rPr>
          <w:rFonts w:ascii="Cambria" w:hAnsi="Cambria"/>
          <w:sz w:val="20"/>
          <w:szCs w:val="20"/>
        </w:rPr>
        <w:t>natural</w:t>
      </w:r>
      <w:proofErr w:type="spellEnd"/>
      <w:r w:rsidRPr="00871E9D">
        <w:rPr>
          <w:rFonts w:ascii="Cambria" w:hAnsi="Cambria"/>
          <w:sz w:val="20"/>
          <w:szCs w:val="20"/>
        </w:rPr>
        <w:t xml:space="preserve"> </w:t>
      </w:r>
      <w:proofErr w:type="spellStart"/>
      <w:r w:rsidRPr="00871E9D">
        <w:rPr>
          <w:rFonts w:ascii="Cambria" w:hAnsi="Cambria"/>
          <w:sz w:val="20"/>
          <w:szCs w:val="20"/>
        </w:rPr>
        <w:t>hosts</w:t>
      </w:r>
      <w:proofErr w:type="spellEnd"/>
      <w:r w:rsidRPr="00871E9D">
        <w:rPr>
          <w:rFonts w:ascii="Cambria" w:hAnsi="Cambria"/>
          <w:sz w:val="20"/>
          <w:szCs w:val="20"/>
        </w:rPr>
        <w:t xml:space="preserve"> of </w:t>
      </w:r>
      <w:proofErr w:type="spellStart"/>
      <w:r w:rsidRPr="00871E9D">
        <w:rPr>
          <w:rFonts w:ascii="Cambria" w:hAnsi="Cambria"/>
          <w:sz w:val="20"/>
          <w:szCs w:val="20"/>
        </w:rPr>
        <w:t>Tomato</w:t>
      </w:r>
      <w:proofErr w:type="spellEnd"/>
      <w:r w:rsidRPr="00871E9D">
        <w:rPr>
          <w:rFonts w:ascii="Cambria" w:hAnsi="Cambria"/>
          <w:sz w:val="20"/>
          <w:szCs w:val="20"/>
        </w:rPr>
        <w:t xml:space="preserve"> </w:t>
      </w:r>
      <w:proofErr w:type="spellStart"/>
      <w:r w:rsidRPr="00871E9D">
        <w:rPr>
          <w:rFonts w:ascii="Cambria" w:hAnsi="Cambria"/>
          <w:sz w:val="20"/>
          <w:szCs w:val="20"/>
        </w:rPr>
        <w:t>Leaf</w:t>
      </w:r>
      <w:proofErr w:type="spellEnd"/>
      <w:r w:rsidRPr="00871E9D">
        <w:rPr>
          <w:rFonts w:ascii="Cambria" w:hAnsi="Cambria"/>
          <w:sz w:val="20"/>
          <w:szCs w:val="20"/>
        </w:rPr>
        <w:t xml:space="preserve"> </w:t>
      </w:r>
      <w:proofErr w:type="spellStart"/>
      <w:r w:rsidRPr="00871E9D">
        <w:rPr>
          <w:rFonts w:ascii="Cambria" w:hAnsi="Cambria"/>
          <w:sz w:val="20"/>
          <w:szCs w:val="20"/>
        </w:rPr>
        <w:t>Curl</w:t>
      </w:r>
      <w:proofErr w:type="spellEnd"/>
      <w:r w:rsidRPr="00871E9D">
        <w:rPr>
          <w:rFonts w:ascii="Cambria" w:hAnsi="Cambria"/>
          <w:sz w:val="20"/>
          <w:szCs w:val="20"/>
        </w:rPr>
        <w:t xml:space="preserve"> </w:t>
      </w:r>
      <w:proofErr w:type="spellStart"/>
      <w:r w:rsidRPr="00871E9D">
        <w:rPr>
          <w:rFonts w:ascii="Cambria" w:hAnsi="Cambria"/>
          <w:sz w:val="20"/>
          <w:szCs w:val="20"/>
        </w:rPr>
        <w:t>Palampur</w:t>
      </w:r>
      <w:proofErr w:type="spellEnd"/>
      <w:r w:rsidRPr="00871E9D">
        <w:rPr>
          <w:rFonts w:ascii="Cambria" w:hAnsi="Cambria"/>
          <w:sz w:val="20"/>
          <w:szCs w:val="20"/>
        </w:rPr>
        <w:t xml:space="preserve"> </w:t>
      </w:r>
      <w:proofErr w:type="spellStart"/>
      <w:r w:rsidRPr="00871E9D">
        <w:rPr>
          <w:rFonts w:ascii="Cambria" w:hAnsi="Cambria"/>
          <w:sz w:val="20"/>
          <w:szCs w:val="20"/>
        </w:rPr>
        <w:t>Virus</w:t>
      </w:r>
      <w:proofErr w:type="spellEnd"/>
      <w:r w:rsidRPr="00871E9D">
        <w:rPr>
          <w:rFonts w:ascii="Cambria" w:hAnsi="Cambria"/>
          <w:sz w:val="20"/>
          <w:szCs w:val="20"/>
        </w:rPr>
        <w:t xml:space="preserve"> in Iran. </w:t>
      </w:r>
      <w:proofErr w:type="spellStart"/>
      <w:r w:rsidRPr="00871E9D">
        <w:rPr>
          <w:rFonts w:ascii="Cambria" w:hAnsi="Cambria"/>
          <w:sz w:val="20"/>
          <w:szCs w:val="20"/>
        </w:rPr>
        <w:t>Australasıan</w:t>
      </w:r>
      <w:proofErr w:type="spellEnd"/>
      <w:r w:rsidRPr="00871E9D">
        <w:rPr>
          <w:rFonts w:ascii="Cambria" w:hAnsi="Cambria"/>
          <w:sz w:val="20"/>
          <w:szCs w:val="20"/>
        </w:rPr>
        <w:t xml:space="preserve"> </w:t>
      </w:r>
      <w:proofErr w:type="spellStart"/>
      <w:r w:rsidRPr="00871E9D">
        <w:rPr>
          <w:rFonts w:ascii="Cambria" w:hAnsi="Cambria"/>
          <w:sz w:val="20"/>
          <w:szCs w:val="20"/>
        </w:rPr>
        <w:t>Plant</w:t>
      </w:r>
      <w:proofErr w:type="spellEnd"/>
      <w:r w:rsidRPr="00871E9D">
        <w:rPr>
          <w:rFonts w:ascii="Cambria" w:hAnsi="Cambria"/>
          <w:sz w:val="20"/>
          <w:szCs w:val="20"/>
        </w:rPr>
        <w:t xml:space="preserve"> </w:t>
      </w:r>
      <w:proofErr w:type="spellStart"/>
      <w:r w:rsidRPr="00871E9D">
        <w:rPr>
          <w:rFonts w:ascii="Cambria" w:hAnsi="Cambria"/>
          <w:sz w:val="20"/>
          <w:szCs w:val="20"/>
        </w:rPr>
        <w:t>Pathology</w:t>
      </w:r>
      <w:proofErr w:type="spellEnd"/>
      <w:r w:rsidRPr="00871E9D">
        <w:rPr>
          <w:rFonts w:ascii="Cambria" w:hAnsi="Cambria"/>
          <w:sz w:val="20"/>
          <w:szCs w:val="20"/>
        </w:rPr>
        <w:t>, 42: 195-203.  </w:t>
      </w:r>
    </w:p>
    <w:p w:rsidR="00EA4E98" w:rsidRPr="00871E9D" w:rsidRDefault="00EA4E98" w:rsidP="00EA4E98">
      <w:pPr>
        <w:spacing w:after="0" w:line="240" w:lineRule="auto"/>
        <w:ind w:left="425"/>
        <w:jc w:val="both"/>
        <w:rPr>
          <w:rFonts w:ascii="Cambria" w:hAnsi="Cambria"/>
          <w:sz w:val="10"/>
          <w:szCs w:val="10"/>
        </w:rPr>
      </w:pPr>
    </w:p>
    <w:p w:rsidR="00A93588" w:rsidRPr="00871E9D" w:rsidRDefault="00A93588" w:rsidP="00EA4E98">
      <w:pPr>
        <w:numPr>
          <w:ilvl w:val="0"/>
          <w:numId w:val="11"/>
        </w:numPr>
        <w:spacing w:after="0" w:line="240" w:lineRule="auto"/>
        <w:ind w:left="425" w:hanging="425"/>
        <w:jc w:val="both"/>
        <w:rPr>
          <w:rFonts w:ascii="Cambria" w:hAnsi="Cambria"/>
          <w:sz w:val="20"/>
          <w:szCs w:val="20"/>
        </w:rPr>
      </w:pPr>
      <w:proofErr w:type="spellStart"/>
      <w:r w:rsidRPr="00871E9D">
        <w:rPr>
          <w:rFonts w:ascii="Cambria" w:hAnsi="Cambria"/>
          <w:sz w:val="20"/>
          <w:szCs w:val="20"/>
        </w:rPr>
        <w:t>Muhaidat</w:t>
      </w:r>
      <w:proofErr w:type="spellEnd"/>
      <w:r w:rsidRPr="00871E9D">
        <w:rPr>
          <w:rFonts w:ascii="Cambria" w:hAnsi="Cambria"/>
          <w:sz w:val="20"/>
          <w:szCs w:val="20"/>
        </w:rPr>
        <w:t xml:space="preserve">, R., </w:t>
      </w:r>
      <w:proofErr w:type="spellStart"/>
      <w:r w:rsidRPr="00871E9D">
        <w:rPr>
          <w:rFonts w:ascii="Cambria" w:hAnsi="Cambria"/>
          <w:sz w:val="20"/>
          <w:szCs w:val="20"/>
        </w:rPr>
        <w:t>Sage</w:t>
      </w:r>
      <w:proofErr w:type="spellEnd"/>
      <w:r w:rsidRPr="00871E9D">
        <w:rPr>
          <w:rFonts w:ascii="Cambria" w:hAnsi="Cambria"/>
          <w:sz w:val="20"/>
          <w:szCs w:val="20"/>
        </w:rPr>
        <w:t xml:space="preserve">, T., </w:t>
      </w:r>
      <w:proofErr w:type="spellStart"/>
      <w:r w:rsidRPr="00871E9D">
        <w:rPr>
          <w:rFonts w:ascii="Cambria" w:hAnsi="Cambria"/>
          <w:sz w:val="20"/>
          <w:szCs w:val="20"/>
        </w:rPr>
        <w:t>Frohlich</w:t>
      </w:r>
      <w:proofErr w:type="spellEnd"/>
      <w:r w:rsidRPr="00871E9D">
        <w:rPr>
          <w:rFonts w:ascii="Cambria" w:hAnsi="Cambria"/>
          <w:sz w:val="20"/>
          <w:szCs w:val="20"/>
        </w:rPr>
        <w:t xml:space="preserve">, M. 2011. </w:t>
      </w:r>
      <w:proofErr w:type="spellStart"/>
      <w:r w:rsidRPr="00871E9D">
        <w:rPr>
          <w:rFonts w:ascii="Cambria" w:hAnsi="Cambria"/>
          <w:sz w:val="20"/>
          <w:szCs w:val="20"/>
        </w:rPr>
        <w:t>Characterization</w:t>
      </w:r>
      <w:proofErr w:type="spellEnd"/>
      <w:r w:rsidRPr="00871E9D">
        <w:rPr>
          <w:rFonts w:ascii="Cambria" w:hAnsi="Cambria"/>
          <w:sz w:val="20"/>
          <w:szCs w:val="20"/>
        </w:rPr>
        <w:t xml:space="preserve"> of C-3-C-4 </w:t>
      </w:r>
      <w:proofErr w:type="spellStart"/>
      <w:r w:rsidRPr="00871E9D">
        <w:rPr>
          <w:rFonts w:ascii="Cambria" w:hAnsi="Cambria"/>
          <w:sz w:val="20"/>
          <w:szCs w:val="20"/>
        </w:rPr>
        <w:t>intermediate</w:t>
      </w:r>
      <w:proofErr w:type="spellEnd"/>
      <w:r w:rsidRPr="00871E9D">
        <w:rPr>
          <w:rFonts w:ascii="Cambria" w:hAnsi="Cambria"/>
          <w:sz w:val="20"/>
          <w:szCs w:val="20"/>
        </w:rPr>
        <w:t xml:space="preserve"> </w:t>
      </w:r>
      <w:proofErr w:type="spellStart"/>
      <w:r w:rsidRPr="00871E9D">
        <w:rPr>
          <w:rFonts w:ascii="Cambria" w:hAnsi="Cambria"/>
          <w:sz w:val="20"/>
          <w:szCs w:val="20"/>
        </w:rPr>
        <w:t>species</w:t>
      </w:r>
      <w:proofErr w:type="spellEnd"/>
      <w:r w:rsidRPr="00871E9D">
        <w:rPr>
          <w:rFonts w:ascii="Cambria" w:hAnsi="Cambria"/>
          <w:sz w:val="20"/>
          <w:szCs w:val="20"/>
        </w:rPr>
        <w:t xml:space="preserve"> in </w:t>
      </w:r>
      <w:proofErr w:type="spellStart"/>
      <w:r w:rsidRPr="00871E9D">
        <w:rPr>
          <w:rFonts w:ascii="Cambria" w:hAnsi="Cambria"/>
          <w:sz w:val="20"/>
          <w:szCs w:val="20"/>
        </w:rPr>
        <w:t>the</w:t>
      </w:r>
      <w:proofErr w:type="spellEnd"/>
      <w:r w:rsidRPr="00871E9D">
        <w:rPr>
          <w:rFonts w:ascii="Cambria" w:hAnsi="Cambria"/>
          <w:sz w:val="20"/>
          <w:szCs w:val="20"/>
        </w:rPr>
        <w:t xml:space="preserve"> </w:t>
      </w:r>
      <w:proofErr w:type="spellStart"/>
      <w:r w:rsidRPr="00871E9D">
        <w:rPr>
          <w:rFonts w:ascii="Cambria" w:hAnsi="Cambria"/>
          <w:sz w:val="20"/>
          <w:szCs w:val="20"/>
        </w:rPr>
        <w:t>genus</w:t>
      </w:r>
      <w:proofErr w:type="spellEnd"/>
      <w:r w:rsidRPr="00871E9D">
        <w:rPr>
          <w:rFonts w:ascii="Cambria" w:hAnsi="Cambria"/>
          <w:sz w:val="20"/>
          <w:szCs w:val="20"/>
        </w:rPr>
        <w:t> </w:t>
      </w:r>
      <w:proofErr w:type="spellStart"/>
      <w:r w:rsidRPr="00871E9D">
        <w:rPr>
          <w:rFonts w:ascii="Cambria" w:hAnsi="Cambria"/>
          <w:i/>
          <w:sz w:val="20"/>
          <w:szCs w:val="20"/>
        </w:rPr>
        <w:t>Heliotropium</w:t>
      </w:r>
      <w:proofErr w:type="spellEnd"/>
      <w:r w:rsidRPr="00871E9D">
        <w:rPr>
          <w:rFonts w:ascii="Cambria" w:hAnsi="Cambria"/>
          <w:sz w:val="20"/>
          <w:szCs w:val="20"/>
        </w:rPr>
        <w:t> L. (</w:t>
      </w:r>
      <w:proofErr w:type="spellStart"/>
      <w:r w:rsidRPr="00871E9D">
        <w:rPr>
          <w:rFonts w:ascii="Cambria" w:hAnsi="Cambria"/>
          <w:i/>
          <w:sz w:val="20"/>
          <w:szCs w:val="20"/>
        </w:rPr>
        <w:t>Boraginaceae</w:t>
      </w:r>
      <w:proofErr w:type="spellEnd"/>
      <w:r w:rsidRPr="00871E9D">
        <w:rPr>
          <w:rFonts w:ascii="Cambria" w:hAnsi="Cambria"/>
          <w:sz w:val="20"/>
          <w:szCs w:val="20"/>
        </w:rPr>
        <w:t xml:space="preserve">): </w:t>
      </w:r>
      <w:proofErr w:type="spellStart"/>
      <w:r w:rsidRPr="00871E9D">
        <w:rPr>
          <w:rFonts w:ascii="Cambria" w:hAnsi="Cambria"/>
          <w:sz w:val="20"/>
          <w:szCs w:val="20"/>
        </w:rPr>
        <w:t>anatomy</w:t>
      </w:r>
      <w:proofErr w:type="spellEnd"/>
      <w:r w:rsidRPr="00871E9D">
        <w:rPr>
          <w:rFonts w:ascii="Cambria" w:hAnsi="Cambria"/>
          <w:sz w:val="20"/>
          <w:szCs w:val="20"/>
        </w:rPr>
        <w:t xml:space="preserve">. </w:t>
      </w:r>
      <w:proofErr w:type="spellStart"/>
      <w:r w:rsidRPr="00871E9D">
        <w:rPr>
          <w:rFonts w:ascii="Cambria" w:hAnsi="Cambria"/>
          <w:sz w:val="20"/>
          <w:szCs w:val="20"/>
        </w:rPr>
        <w:t>Ultrastructure</w:t>
      </w:r>
      <w:proofErr w:type="spellEnd"/>
      <w:r w:rsidRPr="00871E9D">
        <w:rPr>
          <w:rFonts w:ascii="Cambria" w:hAnsi="Cambria"/>
          <w:sz w:val="20"/>
          <w:szCs w:val="20"/>
        </w:rPr>
        <w:t xml:space="preserve"> </w:t>
      </w:r>
      <w:proofErr w:type="spellStart"/>
      <w:r w:rsidRPr="00871E9D">
        <w:rPr>
          <w:rFonts w:ascii="Cambria" w:hAnsi="Cambria"/>
          <w:sz w:val="20"/>
          <w:szCs w:val="20"/>
        </w:rPr>
        <w:t>and</w:t>
      </w:r>
      <w:proofErr w:type="spellEnd"/>
      <w:r w:rsidRPr="00871E9D">
        <w:rPr>
          <w:rFonts w:ascii="Cambria" w:hAnsi="Cambria"/>
          <w:sz w:val="20"/>
          <w:szCs w:val="20"/>
        </w:rPr>
        <w:t xml:space="preserve"> </w:t>
      </w:r>
      <w:proofErr w:type="spellStart"/>
      <w:r w:rsidRPr="00871E9D">
        <w:rPr>
          <w:rFonts w:ascii="Cambria" w:hAnsi="Cambria"/>
          <w:sz w:val="20"/>
          <w:szCs w:val="20"/>
        </w:rPr>
        <w:t>enzyme</w:t>
      </w:r>
      <w:proofErr w:type="spellEnd"/>
      <w:r w:rsidRPr="00871E9D">
        <w:rPr>
          <w:rFonts w:ascii="Cambria" w:hAnsi="Cambria"/>
          <w:sz w:val="20"/>
          <w:szCs w:val="20"/>
        </w:rPr>
        <w:t xml:space="preserve"> </w:t>
      </w:r>
      <w:proofErr w:type="spellStart"/>
      <w:r w:rsidRPr="00871E9D">
        <w:rPr>
          <w:rFonts w:ascii="Cambria" w:hAnsi="Cambria"/>
          <w:sz w:val="20"/>
          <w:szCs w:val="20"/>
        </w:rPr>
        <w:t>activity</w:t>
      </w:r>
      <w:proofErr w:type="spellEnd"/>
      <w:r w:rsidRPr="00871E9D">
        <w:rPr>
          <w:rFonts w:ascii="Cambria" w:hAnsi="Cambria"/>
          <w:sz w:val="20"/>
          <w:szCs w:val="20"/>
        </w:rPr>
        <w:t xml:space="preserve">. </w:t>
      </w:r>
      <w:proofErr w:type="spellStart"/>
      <w:r w:rsidRPr="00871E9D">
        <w:rPr>
          <w:rFonts w:ascii="Cambria" w:hAnsi="Cambria"/>
          <w:sz w:val="20"/>
          <w:szCs w:val="20"/>
        </w:rPr>
        <w:t>Plant</w:t>
      </w:r>
      <w:proofErr w:type="spellEnd"/>
      <w:r w:rsidRPr="00871E9D">
        <w:rPr>
          <w:rFonts w:ascii="Cambria" w:hAnsi="Cambria"/>
          <w:sz w:val="20"/>
          <w:szCs w:val="20"/>
        </w:rPr>
        <w:t xml:space="preserve"> Cell </w:t>
      </w:r>
      <w:proofErr w:type="spellStart"/>
      <w:r w:rsidRPr="00871E9D">
        <w:rPr>
          <w:rFonts w:ascii="Cambria" w:hAnsi="Cambria"/>
          <w:sz w:val="20"/>
          <w:szCs w:val="20"/>
        </w:rPr>
        <w:t>and</w:t>
      </w:r>
      <w:proofErr w:type="spellEnd"/>
      <w:r w:rsidRPr="00871E9D">
        <w:rPr>
          <w:rFonts w:ascii="Cambria" w:hAnsi="Cambria"/>
          <w:sz w:val="20"/>
          <w:szCs w:val="20"/>
        </w:rPr>
        <w:t xml:space="preserve"> Environment, 34:1723-1736.</w:t>
      </w:r>
    </w:p>
    <w:p w:rsidR="00EA4E98" w:rsidRPr="00871E9D" w:rsidRDefault="00EA4E98" w:rsidP="00EA4E98">
      <w:pPr>
        <w:spacing w:after="0" w:line="240" w:lineRule="auto"/>
        <w:ind w:left="425"/>
        <w:jc w:val="both"/>
        <w:rPr>
          <w:rFonts w:ascii="Cambria" w:hAnsi="Cambria"/>
          <w:sz w:val="10"/>
          <w:szCs w:val="10"/>
        </w:rPr>
      </w:pPr>
    </w:p>
    <w:p w:rsidR="00A93588" w:rsidRPr="00871E9D" w:rsidRDefault="00A93588" w:rsidP="00EA4E98">
      <w:pPr>
        <w:numPr>
          <w:ilvl w:val="0"/>
          <w:numId w:val="11"/>
        </w:numPr>
        <w:spacing w:after="0" w:line="240" w:lineRule="auto"/>
        <w:ind w:left="425" w:hanging="425"/>
        <w:jc w:val="both"/>
        <w:rPr>
          <w:rFonts w:ascii="Cambria" w:hAnsi="Cambria"/>
          <w:sz w:val="20"/>
          <w:szCs w:val="20"/>
        </w:rPr>
      </w:pPr>
      <w:proofErr w:type="spellStart"/>
      <w:r w:rsidRPr="00871E9D">
        <w:rPr>
          <w:rFonts w:ascii="Cambria" w:hAnsi="Cambria"/>
          <w:sz w:val="20"/>
          <w:szCs w:val="20"/>
        </w:rPr>
        <w:t>Doyle</w:t>
      </w:r>
      <w:proofErr w:type="spellEnd"/>
      <w:r w:rsidRPr="00871E9D">
        <w:rPr>
          <w:rFonts w:ascii="Cambria" w:hAnsi="Cambria"/>
          <w:sz w:val="20"/>
          <w:szCs w:val="20"/>
        </w:rPr>
        <w:t xml:space="preserve">, J.J. 1990. </w:t>
      </w:r>
      <w:proofErr w:type="spellStart"/>
      <w:r w:rsidRPr="00871E9D">
        <w:rPr>
          <w:rFonts w:ascii="Cambria" w:hAnsi="Cambria"/>
          <w:sz w:val="20"/>
          <w:szCs w:val="20"/>
        </w:rPr>
        <w:t>Isolation</w:t>
      </w:r>
      <w:proofErr w:type="spellEnd"/>
      <w:r w:rsidRPr="00871E9D">
        <w:rPr>
          <w:rFonts w:ascii="Cambria" w:hAnsi="Cambria"/>
          <w:sz w:val="20"/>
          <w:szCs w:val="20"/>
        </w:rPr>
        <w:t xml:space="preserve"> of </w:t>
      </w:r>
      <w:proofErr w:type="spellStart"/>
      <w:r w:rsidRPr="00871E9D">
        <w:rPr>
          <w:rFonts w:ascii="Cambria" w:hAnsi="Cambria"/>
          <w:sz w:val="20"/>
          <w:szCs w:val="20"/>
        </w:rPr>
        <w:t>Plant</w:t>
      </w:r>
      <w:proofErr w:type="spellEnd"/>
      <w:r w:rsidRPr="00871E9D">
        <w:rPr>
          <w:rFonts w:ascii="Cambria" w:hAnsi="Cambria"/>
          <w:sz w:val="20"/>
          <w:szCs w:val="20"/>
        </w:rPr>
        <w:t xml:space="preserve"> DNA </w:t>
      </w:r>
      <w:proofErr w:type="spellStart"/>
      <w:r w:rsidRPr="00871E9D">
        <w:rPr>
          <w:rFonts w:ascii="Cambria" w:hAnsi="Cambria"/>
          <w:sz w:val="20"/>
          <w:szCs w:val="20"/>
        </w:rPr>
        <w:t>from</w:t>
      </w:r>
      <w:proofErr w:type="spellEnd"/>
      <w:r w:rsidRPr="00871E9D">
        <w:rPr>
          <w:rFonts w:ascii="Cambria" w:hAnsi="Cambria"/>
          <w:sz w:val="20"/>
          <w:szCs w:val="20"/>
        </w:rPr>
        <w:t xml:space="preserve"> </w:t>
      </w:r>
      <w:proofErr w:type="spellStart"/>
      <w:r w:rsidRPr="00871E9D">
        <w:rPr>
          <w:rFonts w:ascii="Cambria" w:hAnsi="Cambria"/>
          <w:sz w:val="20"/>
          <w:szCs w:val="20"/>
        </w:rPr>
        <w:t>fresh</w:t>
      </w:r>
      <w:proofErr w:type="spellEnd"/>
      <w:r w:rsidRPr="00871E9D">
        <w:rPr>
          <w:rFonts w:ascii="Cambria" w:hAnsi="Cambria"/>
          <w:sz w:val="20"/>
          <w:szCs w:val="20"/>
        </w:rPr>
        <w:t xml:space="preserve"> </w:t>
      </w:r>
      <w:proofErr w:type="spellStart"/>
      <w:r w:rsidRPr="00871E9D">
        <w:rPr>
          <w:rFonts w:ascii="Cambria" w:hAnsi="Cambria"/>
          <w:sz w:val="20"/>
          <w:szCs w:val="20"/>
        </w:rPr>
        <w:t>tissue</w:t>
      </w:r>
      <w:proofErr w:type="spellEnd"/>
      <w:r w:rsidRPr="00871E9D">
        <w:rPr>
          <w:rFonts w:ascii="Cambria" w:hAnsi="Cambria"/>
          <w:sz w:val="20"/>
          <w:szCs w:val="20"/>
        </w:rPr>
        <w:t xml:space="preserve">. </w:t>
      </w:r>
      <w:proofErr w:type="spellStart"/>
      <w:r w:rsidRPr="00871E9D">
        <w:rPr>
          <w:rFonts w:ascii="Cambria" w:hAnsi="Cambria"/>
          <w:sz w:val="20"/>
          <w:szCs w:val="20"/>
        </w:rPr>
        <w:t>Focus</w:t>
      </w:r>
      <w:proofErr w:type="spellEnd"/>
      <w:r w:rsidRPr="00871E9D">
        <w:rPr>
          <w:rFonts w:ascii="Cambria" w:hAnsi="Cambria"/>
          <w:sz w:val="20"/>
          <w:szCs w:val="20"/>
        </w:rPr>
        <w:t xml:space="preserve">, 12: 13-15. </w:t>
      </w:r>
    </w:p>
    <w:p w:rsidR="00EA4E98" w:rsidRPr="00871E9D" w:rsidRDefault="00EA4E98" w:rsidP="00EA4E98">
      <w:pPr>
        <w:spacing w:after="0" w:line="240" w:lineRule="auto"/>
        <w:ind w:left="425"/>
        <w:jc w:val="both"/>
        <w:rPr>
          <w:rFonts w:ascii="Cambria" w:hAnsi="Cambria"/>
          <w:sz w:val="10"/>
          <w:szCs w:val="10"/>
        </w:rPr>
      </w:pPr>
    </w:p>
    <w:p w:rsidR="00A93588" w:rsidRPr="00871E9D" w:rsidRDefault="00A93588" w:rsidP="00EA4E98">
      <w:pPr>
        <w:numPr>
          <w:ilvl w:val="0"/>
          <w:numId w:val="11"/>
        </w:numPr>
        <w:spacing w:after="0" w:line="240" w:lineRule="auto"/>
        <w:ind w:left="425" w:hanging="425"/>
        <w:jc w:val="both"/>
        <w:rPr>
          <w:rFonts w:ascii="Cambria" w:hAnsi="Cambria"/>
          <w:sz w:val="20"/>
          <w:szCs w:val="20"/>
        </w:rPr>
      </w:pPr>
      <w:proofErr w:type="spellStart"/>
      <w:r w:rsidRPr="00871E9D">
        <w:rPr>
          <w:rFonts w:ascii="Cambria" w:hAnsi="Cambria"/>
          <w:sz w:val="20"/>
          <w:szCs w:val="20"/>
        </w:rPr>
        <w:t>Dice</w:t>
      </w:r>
      <w:proofErr w:type="spellEnd"/>
      <w:r w:rsidRPr="00871E9D">
        <w:rPr>
          <w:rFonts w:ascii="Cambria" w:hAnsi="Cambria"/>
          <w:sz w:val="20"/>
          <w:szCs w:val="20"/>
        </w:rPr>
        <w:t xml:space="preserve">, L.R. 1945. </w:t>
      </w:r>
      <w:proofErr w:type="spellStart"/>
      <w:r w:rsidRPr="00871E9D">
        <w:rPr>
          <w:rFonts w:ascii="Cambria" w:hAnsi="Cambria"/>
          <w:sz w:val="20"/>
          <w:szCs w:val="20"/>
        </w:rPr>
        <w:t>Measures</w:t>
      </w:r>
      <w:proofErr w:type="spellEnd"/>
      <w:r w:rsidRPr="00871E9D">
        <w:rPr>
          <w:rFonts w:ascii="Cambria" w:hAnsi="Cambria"/>
          <w:sz w:val="20"/>
          <w:szCs w:val="20"/>
        </w:rPr>
        <w:t xml:space="preserve"> of </w:t>
      </w:r>
      <w:proofErr w:type="spellStart"/>
      <w:r w:rsidRPr="00871E9D">
        <w:rPr>
          <w:rFonts w:ascii="Cambria" w:hAnsi="Cambria"/>
          <w:sz w:val="20"/>
          <w:szCs w:val="20"/>
        </w:rPr>
        <w:t>the</w:t>
      </w:r>
      <w:proofErr w:type="spellEnd"/>
      <w:r w:rsidRPr="00871E9D">
        <w:rPr>
          <w:rFonts w:ascii="Cambria" w:hAnsi="Cambria"/>
          <w:sz w:val="20"/>
          <w:szCs w:val="20"/>
        </w:rPr>
        <w:t xml:space="preserve"> </w:t>
      </w:r>
      <w:proofErr w:type="spellStart"/>
      <w:r w:rsidRPr="00871E9D">
        <w:rPr>
          <w:rFonts w:ascii="Cambria" w:hAnsi="Cambria"/>
          <w:sz w:val="20"/>
          <w:szCs w:val="20"/>
        </w:rPr>
        <w:t>Amount</w:t>
      </w:r>
      <w:proofErr w:type="spellEnd"/>
      <w:r w:rsidRPr="00871E9D">
        <w:rPr>
          <w:rFonts w:ascii="Cambria" w:hAnsi="Cambria"/>
          <w:sz w:val="20"/>
          <w:szCs w:val="20"/>
        </w:rPr>
        <w:t xml:space="preserve"> of </w:t>
      </w:r>
      <w:proofErr w:type="spellStart"/>
      <w:r w:rsidRPr="00871E9D">
        <w:rPr>
          <w:rFonts w:ascii="Cambria" w:hAnsi="Cambria"/>
          <w:sz w:val="20"/>
          <w:szCs w:val="20"/>
        </w:rPr>
        <w:t>Ecologic</w:t>
      </w:r>
      <w:proofErr w:type="spellEnd"/>
      <w:r w:rsidRPr="00871E9D">
        <w:rPr>
          <w:rFonts w:ascii="Cambria" w:hAnsi="Cambria"/>
          <w:sz w:val="20"/>
          <w:szCs w:val="20"/>
        </w:rPr>
        <w:t xml:space="preserve"> </w:t>
      </w:r>
      <w:proofErr w:type="spellStart"/>
      <w:r w:rsidRPr="00871E9D">
        <w:rPr>
          <w:rFonts w:ascii="Cambria" w:hAnsi="Cambria"/>
          <w:sz w:val="20"/>
          <w:szCs w:val="20"/>
        </w:rPr>
        <w:t>Association</w:t>
      </w:r>
      <w:proofErr w:type="spellEnd"/>
      <w:r w:rsidRPr="00871E9D">
        <w:rPr>
          <w:rFonts w:ascii="Cambria" w:hAnsi="Cambria"/>
          <w:sz w:val="20"/>
          <w:szCs w:val="20"/>
        </w:rPr>
        <w:t xml:space="preserve"> </w:t>
      </w:r>
      <w:proofErr w:type="spellStart"/>
      <w:r w:rsidRPr="00871E9D">
        <w:rPr>
          <w:rFonts w:ascii="Cambria" w:hAnsi="Cambria"/>
          <w:sz w:val="20"/>
          <w:szCs w:val="20"/>
        </w:rPr>
        <w:t>Between</w:t>
      </w:r>
      <w:proofErr w:type="spellEnd"/>
      <w:r w:rsidRPr="00871E9D">
        <w:rPr>
          <w:rFonts w:ascii="Cambria" w:hAnsi="Cambria"/>
          <w:sz w:val="20"/>
          <w:szCs w:val="20"/>
        </w:rPr>
        <w:t xml:space="preserve"> </w:t>
      </w:r>
      <w:proofErr w:type="spellStart"/>
      <w:r w:rsidRPr="00871E9D">
        <w:rPr>
          <w:rFonts w:ascii="Cambria" w:hAnsi="Cambria"/>
          <w:sz w:val="20"/>
          <w:szCs w:val="20"/>
        </w:rPr>
        <w:t>Species</w:t>
      </w:r>
      <w:proofErr w:type="spellEnd"/>
      <w:r w:rsidRPr="00871E9D">
        <w:rPr>
          <w:rFonts w:ascii="Cambria" w:hAnsi="Cambria"/>
          <w:sz w:val="20"/>
          <w:szCs w:val="20"/>
        </w:rPr>
        <w:t xml:space="preserve">. </w:t>
      </w:r>
      <w:proofErr w:type="spellStart"/>
      <w:r w:rsidRPr="00871E9D">
        <w:rPr>
          <w:rFonts w:ascii="Cambria" w:hAnsi="Cambria"/>
          <w:sz w:val="20"/>
          <w:szCs w:val="20"/>
        </w:rPr>
        <w:t>Ecology</w:t>
      </w:r>
      <w:proofErr w:type="spellEnd"/>
      <w:r w:rsidRPr="00871E9D">
        <w:rPr>
          <w:rFonts w:ascii="Cambria" w:hAnsi="Cambria"/>
          <w:sz w:val="20"/>
          <w:szCs w:val="20"/>
        </w:rPr>
        <w:t>, 26: 297-302.</w:t>
      </w:r>
    </w:p>
    <w:p w:rsidR="00EA4E98" w:rsidRPr="00871E9D" w:rsidRDefault="00EA4E98" w:rsidP="00EA4E98">
      <w:pPr>
        <w:spacing w:after="0" w:line="240" w:lineRule="auto"/>
        <w:jc w:val="both"/>
        <w:rPr>
          <w:rFonts w:ascii="Cambria" w:hAnsi="Cambria"/>
          <w:sz w:val="10"/>
          <w:szCs w:val="10"/>
        </w:rPr>
      </w:pPr>
    </w:p>
    <w:p w:rsidR="00A93588" w:rsidRPr="00871E9D" w:rsidRDefault="00A93588" w:rsidP="00EA4E98">
      <w:pPr>
        <w:numPr>
          <w:ilvl w:val="0"/>
          <w:numId w:val="11"/>
        </w:numPr>
        <w:spacing w:after="0" w:line="240" w:lineRule="auto"/>
        <w:ind w:left="425" w:hanging="425"/>
        <w:jc w:val="both"/>
        <w:rPr>
          <w:rFonts w:ascii="Cambria" w:hAnsi="Cambria"/>
          <w:sz w:val="20"/>
          <w:szCs w:val="20"/>
        </w:rPr>
      </w:pPr>
      <w:proofErr w:type="spellStart"/>
      <w:r w:rsidRPr="00871E9D">
        <w:rPr>
          <w:rFonts w:ascii="Cambria" w:hAnsi="Cambria"/>
          <w:sz w:val="20"/>
          <w:szCs w:val="20"/>
        </w:rPr>
        <w:t>Rohlf</w:t>
      </w:r>
      <w:proofErr w:type="spellEnd"/>
      <w:r w:rsidRPr="00871E9D">
        <w:rPr>
          <w:rFonts w:ascii="Cambria" w:hAnsi="Cambria"/>
          <w:sz w:val="20"/>
          <w:szCs w:val="20"/>
        </w:rPr>
        <w:t>, J.F. 2000. NTSYS-</w:t>
      </w:r>
      <w:proofErr w:type="spellStart"/>
      <w:r w:rsidRPr="00871E9D">
        <w:rPr>
          <w:rFonts w:ascii="Cambria" w:hAnsi="Cambria"/>
          <w:sz w:val="20"/>
          <w:szCs w:val="20"/>
        </w:rPr>
        <w:t>pc</w:t>
      </w:r>
      <w:proofErr w:type="spellEnd"/>
      <w:r w:rsidRPr="00871E9D">
        <w:rPr>
          <w:rFonts w:ascii="Cambria" w:hAnsi="Cambria"/>
          <w:sz w:val="20"/>
          <w:szCs w:val="20"/>
        </w:rPr>
        <w:t xml:space="preserve">: </w:t>
      </w:r>
      <w:proofErr w:type="spellStart"/>
      <w:r w:rsidRPr="00871E9D">
        <w:rPr>
          <w:rFonts w:ascii="Cambria" w:hAnsi="Cambria"/>
          <w:sz w:val="20"/>
          <w:szCs w:val="20"/>
        </w:rPr>
        <w:t>numerical</w:t>
      </w:r>
      <w:proofErr w:type="spellEnd"/>
      <w:r w:rsidRPr="00871E9D">
        <w:rPr>
          <w:rFonts w:ascii="Cambria" w:hAnsi="Cambria"/>
          <w:sz w:val="20"/>
          <w:szCs w:val="20"/>
        </w:rPr>
        <w:t xml:space="preserve"> </w:t>
      </w:r>
      <w:proofErr w:type="spellStart"/>
      <w:r w:rsidRPr="00871E9D">
        <w:rPr>
          <w:rFonts w:ascii="Cambria" w:hAnsi="Cambria"/>
          <w:sz w:val="20"/>
          <w:szCs w:val="20"/>
        </w:rPr>
        <w:t>taxinomy</w:t>
      </w:r>
      <w:proofErr w:type="spellEnd"/>
      <w:r w:rsidRPr="00871E9D">
        <w:rPr>
          <w:rFonts w:ascii="Cambria" w:hAnsi="Cambria"/>
          <w:sz w:val="20"/>
          <w:szCs w:val="20"/>
        </w:rPr>
        <w:t xml:space="preserve"> </w:t>
      </w:r>
      <w:proofErr w:type="spellStart"/>
      <w:r w:rsidRPr="00871E9D">
        <w:rPr>
          <w:rFonts w:ascii="Cambria" w:hAnsi="Cambria"/>
          <w:sz w:val="20"/>
          <w:szCs w:val="20"/>
        </w:rPr>
        <w:t>and</w:t>
      </w:r>
      <w:proofErr w:type="spellEnd"/>
      <w:r w:rsidRPr="00871E9D">
        <w:rPr>
          <w:rFonts w:ascii="Cambria" w:hAnsi="Cambria"/>
          <w:sz w:val="20"/>
          <w:szCs w:val="20"/>
        </w:rPr>
        <w:t xml:space="preserve"> </w:t>
      </w:r>
      <w:proofErr w:type="spellStart"/>
      <w:r w:rsidRPr="00871E9D">
        <w:rPr>
          <w:rFonts w:ascii="Cambria" w:hAnsi="Cambria"/>
          <w:sz w:val="20"/>
          <w:szCs w:val="20"/>
        </w:rPr>
        <w:t>multivariate</w:t>
      </w:r>
      <w:proofErr w:type="spellEnd"/>
      <w:r w:rsidRPr="00871E9D">
        <w:rPr>
          <w:rFonts w:ascii="Cambria" w:hAnsi="Cambria"/>
          <w:sz w:val="20"/>
          <w:szCs w:val="20"/>
        </w:rPr>
        <w:t xml:space="preserve"> </w:t>
      </w:r>
      <w:proofErr w:type="spellStart"/>
      <w:r w:rsidRPr="00871E9D">
        <w:rPr>
          <w:rFonts w:ascii="Cambria" w:hAnsi="Cambria"/>
          <w:sz w:val="20"/>
          <w:szCs w:val="20"/>
        </w:rPr>
        <w:t>analysis</w:t>
      </w:r>
      <w:proofErr w:type="spellEnd"/>
      <w:r w:rsidRPr="00871E9D">
        <w:rPr>
          <w:rFonts w:ascii="Cambria" w:hAnsi="Cambria"/>
          <w:sz w:val="20"/>
          <w:szCs w:val="20"/>
        </w:rPr>
        <w:t xml:space="preserve"> </w:t>
      </w:r>
      <w:proofErr w:type="spellStart"/>
      <w:r w:rsidRPr="00871E9D">
        <w:rPr>
          <w:rFonts w:ascii="Cambria" w:hAnsi="Cambria"/>
          <w:sz w:val="20"/>
          <w:szCs w:val="20"/>
        </w:rPr>
        <w:t>system</w:t>
      </w:r>
      <w:proofErr w:type="spellEnd"/>
      <w:r w:rsidRPr="00871E9D">
        <w:rPr>
          <w:rFonts w:ascii="Cambria" w:hAnsi="Cambria"/>
          <w:sz w:val="20"/>
          <w:szCs w:val="20"/>
        </w:rPr>
        <w:t xml:space="preserve">. </w:t>
      </w:r>
      <w:proofErr w:type="spellStart"/>
      <w:r w:rsidRPr="00871E9D">
        <w:rPr>
          <w:rFonts w:ascii="Cambria" w:hAnsi="Cambria"/>
          <w:sz w:val="20"/>
          <w:szCs w:val="20"/>
        </w:rPr>
        <w:t>Exeter</w:t>
      </w:r>
      <w:proofErr w:type="spellEnd"/>
      <w:r w:rsidRPr="00871E9D">
        <w:rPr>
          <w:rFonts w:ascii="Cambria" w:hAnsi="Cambria"/>
          <w:sz w:val="20"/>
          <w:szCs w:val="20"/>
        </w:rPr>
        <w:t xml:space="preserve"> software, </w:t>
      </w:r>
      <w:proofErr w:type="spellStart"/>
      <w:r w:rsidRPr="00871E9D">
        <w:rPr>
          <w:rFonts w:ascii="Cambria" w:hAnsi="Cambria"/>
          <w:sz w:val="20"/>
          <w:szCs w:val="20"/>
        </w:rPr>
        <w:t>Stauket</w:t>
      </w:r>
      <w:proofErr w:type="spellEnd"/>
      <w:r w:rsidRPr="00871E9D">
        <w:rPr>
          <w:rFonts w:ascii="Cambria" w:hAnsi="Cambria"/>
          <w:sz w:val="20"/>
          <w:szCs w:val="20"/>
        </w:rPr>
        <w:t>, NY, USA.</w:t>
      </w:r>
    </w:p>
    <w:p w:rsidR="00EA4E98" w:rsidRPr="00871E9D" w:rsidRDefault="00EA4E98" w:rsidP="00EA4E98">
      <w:pPr>
        <w:spacing w:after="0" w:line="240" w:lineRule="auto"/>
        <w:ind w:left="425"/>
        <w:jc w:val="both"/>
        <w:rPr>
          <w:rFonts w:ascii="Cambria" w:hAnsi="Cambria"/>
          <w:sz w:val="10"/>
          <w:szCs w:val="10"/>
        </w:rPr>
      </w:pPr>
    </w:p>
    <w:p w:rsidR="00A93588" w:rsidRPr="00871E9D" w:rsidRDefault="00A93588" w:rsidP="00EA4E98">
      <w:pPr>
        <w:numPr>
          <w:ilvl w:val="0"/>
          <w:numId w:val="11"/>
        </w:numPr>
        <w:spacing w:after="0" w:line="240" w:lineRule="auto"/>
        <w:ind w:left="425" w:hanging="425"/>
        <w:jc w:val="both"/>
        <w:rPr>
          <w:rFonts w:ascii="Cambria" w:hAnsi="Cambria"/>
          <w:sz w:val="20"/>
          <w:szCs w:val="20"/>
        </w:rPr>
      </w:pPr>
      <w:proofErr w:type="spellStart"/>
      <w:r w:rsidRPr="00871E9D">
        <w:rPr>
          <w:rFonts w:ascii="Cambria" w:hAnsi="Cambria"/>
          <w:sz w:val="20"/>
          <w:szCs w:val="20"/>
        </w:rPr>
        <w:t>Gulsen</w:t>
      </w:r>
      <w:proofErr w:type="spellEnd"/>
      <w:r w:rsidRPr="00871E9D">
        <w:rPr>
          <w:rFonts w:ascii="Cambria" w:hAnsi="Cambria"/>
          <w:sz w:val="20"/>
          <w:szCs w:val="20"/>
        </w:rPr>
        <w:t xml:space="preserve">, O., </w:t>
      </w:r>
      <w:proofErr w:type="spellStart"/>
      <w:r w:rsidRPr="00871E9D">
        <w:rPr>
          <w:rFonts w:ascii="Cambria" w:hAnsi="Cambria"/>
          <w:sz w:val="20"/>
          <w:szCs w:val="20"/>
        </w:rPr>
        <w:t>Sherman</w:t>
      </w:r>
      <w:proofErr w:type="spellEnd"/>
      <w:r w:rsidRPr="00871E9D">
        <w:rPr>
          <w:rFonts w:ascii="Cambria" w:hAnsi="Cambria"/>
          <w:sz w:val="20"/>
          <w:szCs w:val="20"/>
        </w:rPr>
        <w:t xml:space="preserve">, R.C., </w:t>
      </w:r>
      <w:proofErr w:type="spellStart"/>
      <w:r w:rsidRPr="00871E9D">
        <w:rPr>
          <w:rFonts w:ascii="Cambria" w:hAnsi="Cambria"/>
          <w:sz w:val="20"/>
          <w:szCs w:val="20"/>
        </w:rPr>
        <w:t>Vogel</w:t>
      </w:r>
      <w:proofErr w:type="spellEnd"/>
      <w:r w:rsidRPr="00871E9D">
        <w:rPr>
          <w:rFonts w:ascii="Cambria" w:hAnsi="Cambria"/>
          <w:sz w:val="20"/>
          <w:szCs w:val="20"/>
        </w:rPr>
        <w:t xml:space="preserve">, K.P., Lee, D.J., </w:t>
      </w:r>
      <w:proofErr w:type="spellStart"/>
      <w:r w:rsidRPr="00871E9D">
        <w:rPr>
          <w:rFonts w:ascii="Cambria" w:hAnsi="Cambria"/>
          <w:sz w:val="20"/>
          <w:szCs w:val="20"/>
        </w:rPr>
        <w:t>Paenziger</w:t>
      </w:r>
      <w:proofErr w:type="spellEnd"/>
      <w:r w:rsidRPr="00871E9D">
        <w:rPr>
          <w:rFonts w:ascii="Cambria" w:hAnsi="Cambria"/>
          <w:sz w:val="20"/>
          <w:szCs w:val="20"/>
        </w:rPr>
        <w:t xml:space="preserve">, P.S., </w:t>
      </w:r>
      <w:proofErr w:type="spellStart"/>
      <w:r w:rsidRPr="00871E9D">
        <w:rPr>
          <w:rFonts w:ascii="Cambria" w:hAnsi="Cambria"/>
          <w:sz w:val="20"/>
          <w:szCs w:val="20"/>
        </w:rPr>
        <w:t>Heng</w:t>
      </w:r>
      <w:proofErr w:type="spellEnd"/>
      <w:r w:rsidRPr="00871E9D">
        <w:rPr>
          <w:rFonts w:ascii="Cambria" w:hAnsi="Cambria"/>
          <w:sz w:val="20"/>
          <w:szCs w:val="20"/>
        </w:rPr>
        <w:t xml:space="preserve">-Moss, T.M., Budak, H. 2009. </w:t>
      </w:r>
      <w:proofErr w:type="spellStart"/>
      <w:r w:rsidRPr="00871E9D">
        <w:rPr>
          <w:rFonts w:ascii="Cambria" w:hAnsi="Cambria"/>
          <w:sz w:val="20"/>
          <w:szCs w:val="20"/>
        </w:rPr>
        <w:t>Nuclear</w:t>
      </w:r>
      <w:proofErr w:type="spellEnd"/>
      <w:r w:rsidRPr="00871E9D">
        <w:rPr>
          <w:rFonts w:ascii="Cambria" w:hAnsi="Cambria"/>
          <w:sz w:val="20"/>
          <w:szCs w:val="20"/>
        </w:rPr>
        <w:t xml:space="preserve"> </w:t>
      </w:r>
      <w:proofErr w:type="spellStart"/>
      <w:r w:rsidRPr="00871E9D">
        <w:rPr>
          <w:rFonts w:ascii="Cambria" w:hAnsi="Cambria"/>
          <w:sz w:val="20"/>
          <w:szCs w:val="20"/>
        </w:rPr>
        <w:t>genome</w:t>
      </w:r>
      <w:proofErr w:type="spellEnd"/>
      <w:r w:rsidRPr="00871E9D">
        <w:rPr>
          <w:rFonts w:ascii="Cambria" w:hAnsi="Cambria"/>
          <w:sz w:val="20"/>
          <w:szCs w:val="20"/>
        </w:rPr>
        <w:t xml:space="preserve"> </w:t>
      </w:r>
      <w:proofErr w:type="spellStart"/>
      <w:r w:rsidRPr="00871E9D">
        <w:rPr>
          <w:rFonts w:ascii="Cambria" w:hAnsi="Cambria"/>
          <w:sz w:val="20"/>
          <w:szCs w:val="20"/>
        </w:rPr>
        <w:t>diversity</w:t>
      </w:r>
      <w:proofErr w:type="spellEnd"/>
      <w:r w:rsidRPr="00871E9D">
        <w:rPr>
          <w:rFonts w:ascii="Cambria" w:hAnsi="Cambria"/>
          <w:sz w:val="20"/>
          <w:szCs w:val="20"/>
        </w:rPr>
        <w:t xml:space="preserve"> </w:t>
      </w:r>
      <w:proofErr w:type="spellStart"/>
      <w:r w:rsidRPr="00871E9D">
        <w:rPr>
          <w:rFonts w:ascii="Cambria" w:hAnsi="Cambria"/>
          <w:sz w:val="20"/>
          <w:szCs w:val="20"/>
        </w:rPr>
        <w:t>and</w:t>
      </w:r>
      <w:proofErr w:type="spellEnd"/>
      <w:r w:rsidRPr="00871E9D">
        <w:rPr>
          <w:rFonts w:ascii="Cambria" w:hAnsi="Cambria"/>
          <w:sz w:val="20"/>
          <w:szCs w:val="20"/>
        </w:rPr>
        <w:t xml:space="preserve"> </w:t>
      </w:r>
      <w:proofErr w:type="spellStart"/>
      <w:r w:rsidRPr="00871E9D">
        <w:rPr>
          <w:rFonts w:ascii="Cambria" w:hAnsi="Cambria"/>
          <w:sz w:val="20"/>
          <w:szCs w:val="20"/>
        </w:rPr>
        <w:t>relationships</w:t>
      </w:r>
      <w:proofErr w:type="spellEnd"/>
      <w:r w:rsidRPr="00871E9D">
        <w:rPr>
          <w:rFonts w:ascii="Cambria" w:hAnsi="Cambria"/>
          <w:sz w:val="20"/>
          <w:szCs w:val="20"/>
        </w:rPr>
        <w:t xml:space="preserve"> </w:t>
      </w:r>
      <w:proofErr w:type="spellStart"/>
      <w:r w:rsidRPr="00871E9D">
        <w:rPr>
          <w:rFonts w:ascii="Cambria" w:hAnsi="Cambria"/>
          <w:sz w:val="20"/>
          <w:szCs w:val="20"/>
        </w:rPr>
        <w:t>among</w:t>
      </w:r>
      <w:proofErr w:type="spellEnd"/>
      <w:r w:rsidRPr="00871E9D">
        <w:rPr>
          <w:rFonts w:ascii="Cambria" w:hAnsi="Cambria"/>
          <w:sz w:val="20"/>
          <w:szCs w:val="20"/>
        </w:rPr>
        <w:t xml:space="preserve"> </w:t>
      </w:r>
      <w:proofErr w:type="spellStart"/>
      <w:r w:rsidRPr="00871E9D">
        <w:rPr>
          <w:rFonts w:ascii="Cambria" w:hAnsi="Cambria"/>
          <w:sz w:val="20"/>
          <w:szCs w:val="20"/>
        </w:rPr>
        <w:t>naturally</w:t>
      </w:r>
      <w:proofErr w:type="spellEnd"/>
      <w:r w:rsidRPr="00871E9D">
        <w:rPr>
          <w:rFonts w:ascii="Cambria" w:hAnsi="Cambria"/>
          <w:sz w:val="20"/>
          <w:szCs w:val="20"/>
        </w:rPr>
        <w:t xml:space="preserve"> </w:t>
      </w:r>
      <w:proofErr w:type="spellStart"/>
      <w:r w:rsidRPr="00871E9D">
        <w:rPr>
          <w:rFonts w:ascii="Cambria" w:hAnsi="Cambria"/>
          <w:sz w:val="20"/>
          <w:szCs w:val="20"/>
        </w:rPr>
        <w:t>occurring</w:t>
      </w:r>
      <w:proofErr w:type="spellEnd"/>
      <w:r w:rsidRPr="00871E9D">
        <w:rPr>
          <w:rFonts w:ascii="Cambria" w:hAnsi="Cambria"/>
          <w:sz w:val="20"/>
          <w:szCs w:val="20"/>
        </w:rPr>
        <w:t xml:space="preserve"> </w:t>
      </w:r>
      <w:proofErr w:type="spellStart"/>
      <w:r w:rsidRPr="00871E9D">
        <w:rPr>
          <w:rFonts w:ascii="Cambria" w:hAnsi="Cambria"/>
          <w:sz w:val="20"/>
          <w:szCs w:val="20"/>
        </w:rPr>
        <w:t>buffalograss</w:t>
      </w:r>
      <w:proofErr w:type="spellEnd"/>
      <w:r w:rsidRPr="00871E9D">
        <w:rPr>
          <w:rFonts w:ascii="Cambria" w:hAnsi="Cambria"/>
          <w:sz w:val="20"/>
          <w:szCs w:val="20"/>
        </w:rPr>
        <w:t xml:space="preserve"> </w:t>
      </w:r>
      <w:proofErr w:type="spellStart"/>
      <w:r w:rsidRPr="00871E9D">
        <w:rPr>
          <w:rFonts w:ascii="Cambria" w:hAnsi="Cambria"/>
          <w:sz w:val="20"/>
          <w:szCs w:val="20"/>
        </w:rPr>
        <w:t>genotypes</w:t>
      </w:r>
      <w:proofErr w:type="spellEnd"/>
      <w:r w:rsidRPr="00871E9D">
        <w:rPr>
          <w:rFonts w:ascii="Cambria" w:hAnsi="Cambria"/>
          <w:sz w:val="20"/>
          <w:szCs w:val="20"/>
        </w:rPr>
        <w:t xml:space="preserve"> </w:t>
      </w:r>
      <w:proofErr w:type="spellStart"/>
      <w:r w:rsidRPr="00871E9D">
        <w:rPr>
          <w:rFonts w:ascii="Cambria" w:hAnsi="Cambria"/>
          <w:sz w:val="20"/>
          <w:szCs w:val="20"/>
        </w:rPr>
        <w:t>determined</w:t>
      </w:r>
      <w:proofErr w:type="spellEnd"/>
      <w:r w:rsidRPr="00871E9D">
        <w:rPr>
          <w:rFonts w:ascii="Cambria" w:hAnsi="Cambria"/>
          <w:sz w:val="20"/>
          <w:szCs w:val="20"/>
        </w:rPr>
        <w:t xml:space="preserve"> </w:t>
      </w:r>
      <w:proofErr w:type="spellStart"/>
      <w:r w:rsidRPr="00871E9D">
        <w:rPr>
          <w:rFonts w:ascii="Cambria" w:hAnsi="Cambria"/>
          <w:sz w:val="20"/>
          <w:szCs w:val="20"/>
        </w:rPr>
        <w:t>by</w:t>
      </w:r>
      <w:proofErr w:type="spellEnd"/>
      <w:r w:rsidRPr="00871E9D">
        <w:rPr>
          <w:rFonts w:ascii="Cambria" w:hAnsi="Cambria"/>
          <w:sz w:val="20"/>
          <w:szCs w:val="20"/>
        </w:rPr>
        <w:t xml:space="preserve"> </w:t>
      </w:r>
      <w:proofErr w:type="spellStart"/>
      <w:r w:rsidRPr="00871E9D">
        <w:rPr>
          <w:rFonts w:ascii="Cambria" w:hAnsi="Cambria"/>
          <w:sz w:val="20"/>
          <w:szCs w:val="20"/>
        </w:rPr>
        <w:t>sequence</w:t>
      </w:r>
      <w:proofErr w:type="spellEnd"/>
      <w:r w:rsidRPr="00871E9D">
        <w:rPr>
          <w:rFonts w:ascii="Cambria" w:hAnsi="Cambria"/>
          <w:sz w:val="20"/>
          <w:szCs w:val="20"/>
        </w:rPr>
        <w:t xml:space="preserve">- </w:t>
      </w:r>
      <w:proofErr w:type="spellStart"/>
      <w:r w:rsidRPr="00871E9D">
        <w:rPr>
          <w:rFonts w:ascii="Cambria" w:hAnsi="Cambria"/>
          <w:sz w:val="20"/>
          <w:szCs w:val="20"/>
        </w:rPr>
        <w:t>related</w:t>
      </w:r>
      <w:proofErr w:type="spellEnd"/>
      <w:r w:rsidRPr="00871E9D">
        <w:rPr>
          <w:rFonts w:ascii="Cambria" w:hAnsi="Cambria"/>
          <w:sz w:val="20"/>
          <w:szCs w:val="20"/>
        </w:rPr>
        <w:t xml:space="preserve"> </w:t>
      </w:r>
      <w:proofErr w:type="spellStart"/>
      <w:r w:rsidRPr="00871E9D">
        <w:rPr>
          <w:rFonts w:ascii="Cambria" w:hAnsi="Cambria"/>
          <w:sz w:val="20"/>
          <w:szCs w:val="20"/>
        </w:rPr>
        <w:t>amplified</w:t>
      </w:r>
      <w:proofErr w:type="spellEnd"/>
      <w:r w:rsidRPr="00871E9D">
        <w:rPr>
          <w:rFonts w:ascii="Cambria" w:hAnsi="Cambria"/>
          <w:sz w:val="20"/>
          <w:szCs w:val="20"/>
        </w:rPr>
        <w:t xml:space="preserve"> </w:t>
      </w:r>
      <w:proofErr w:type="spellStart"/>
      <w:r w:rsidRPr="00871E9D">
        <w:rPr>
          <w:rFonts w:ascii="Cambria" w:hAnsi="Cambria"/>
          <w:sz w:val="20"/>
          <w:szCs w:val="20"/>
        </w:rPr>
        <w:t>polymorphism</w:t>
      </w:r>
      <w:proofErr w:type="spellEnd"/>
      <w:r w:rsidRPr="00871E9D">
        <w:rPr>
          <w:rFonts w:ascii="Cambria" w:hAnsi="Cambria"/>
          <w:sz w:val="20"/>
          <w:szCs w:val="20"/>
        </w:rPr>
        <w:t xml:space="preserve">. </w:t>
      </w:r>
      <w:proofErr w:type="spellStart"/>
      <w:r w:rsidRPr="00871E9D">
        <w:rPr>
          <w:rFonts w:ascii="Cambria" w:hAnsi="Cambria"/>
          <w:sz w:val="20"/>
          <w:szCs w:val="20"/>
        </w:rPr>
        <w:t>Hortscience</w:t>
      </w:r>
      <w:proofErr w:type="spellEnd"/>
      <w:r w:rsidRPr="00871E9D">
        <w:rPr>
          <w:rFonts w:ascii="Cambria" w:hAnsi="Cambria"/>
          <w:sz w:val="20"/>
          <w:szCs w:val="20"/>
        </w:rPr>
        <w:t>, 40: 537-541.</w:t>
      </w:r>
    </w:p>
    <w:p w:rsidR="00A93588" w:rsidRPr="00871E9D" w:rsidRDefault="00A93588" w:rsidP="00A93588">
      <w:pPr>
        <w:spacing w:after="0" w:line="240" w:lineRule="auto"/>
        <w:ind w:left="397" w:hanging="397"/>
        <w:rPr>
          <w:rFonts w:ascii="Cambria" w:hAnsi="Cambria"/>
          <w:b/>
          <w:sz w:val="20"/>
          <w:szCs w:val="20"/>
        </w:rPr>
      </w:pPr>
    </w:p>
    <w:p w:rsidR="00A93588" w:rsidRPr="00871E9D" w:rsidRDefault="00A93588" w:rsidP="00A93588">
      <w:pPr>
        <w:spacing w:after="0" w:line="240" w:lineRule="auto"/>
        <w:ind w:left="397" w:hanging="397"/>
        <w:rPr>
          <w:rFonts w:ascii="Cambria" w:hAnsi="Cambria"/>
          <w:b/>
          <w:sz w:val="20"/>
          <w:szCs w:val="20"/>
        </w:rPr>
      </w:pPr>
    </w:p>
    <w:p w:rsidR="00A93588" w:rsidRPr="00871E9D" w:rsidRDefault="00A93588" w:rsidP="00A93588">
      <w:pPr>
        <w:spacing w:after="0" w:line="240" w:lineRule="auto"/>
        <w:ind w:left="397" w:hanging="397"/>
        <w:rPr>
          <w:rFonts w:ascii="Cambria" w:hAnsi="Cambria"/>
          <w:b/>
          <w:sz w:val="20"/>
          <w:szCs w:val="20"/>
        </w:rPr>
      </w:pPr>
    </w:p>
    <w:p w:rsidR="00A93588" w:rsidRPr="00871E9D" w:rsidRDefault="00A93588" w:rsidP="00D16C99">
      <w:pPr>
        <w:spacing w:after="0" w:line="240" w:lineRule="auto"/>
        <w:jc w:val="both"/>
        <w:rPr>
          <w:rFonts w:asciiTheme="majorHAnsi" w:hAnsiTheme="majorHAnsi" w:cs="Times New Roman"/>
          <w:sz w:val="20"/>
          <w:szCs w:val="20"/>
        </w:rPr>
      </w:pPr>
    </w:p>
    <w:p w:rsidR="00D37428" w:rsidRPr="00871E9D" w:rsidRDefault="00D37428" w:rsidP="00D16C99">
      <w:pPr>
        <w:spacing w:after="0" w:line="240" w:lineRule="auto"/>
        <w:jc w:val="both"/>
        <w:rPr>
          <w:rFonts w:asciiTheme="majorHAnsi" w:hAnsiTheme="majorHAnsi" w:cs="Times New Roman"/>
          <w:sz w:val="20"/>
          <w:szCs w:val="20"/>
        </w:rPr>
      </w:pPr>
      <w:r w:rsidRPr="00871E9D">
        <w:rPr>
          <w:rFonts w:asciiTheme="majorHAnsi" w:hAnsiTheme="majorHAnsi" w:cs="Times New Roman"/>
          <w:sz w:val="20"/>
          <w:szCs w:val="20"/>
        </w:rPr>
        <w:t xml:space="preserve"> </w:t>
      </w:r>
    </w:p>
    <w:p w:rsidR="003C3D22" w:rsidRPr="00871E9D" w:rsidRDefault="003C3D22" w:rsidP="00EA6EB1">
      <w:pPr>
        <w:spacing w:after="0" w:line="240" w:lineRule="auto"/>
        <w:jc w:val="both"/>
        <w:rPr>
          <w:rFonts w:asciiTheme="majorHAnsi" w:hAnsiTheme="majorHAnsi" w:cs="Times New Roman"/>
          <w:b/>
          <w:sz w:val="20"/>
          <w:szCs w:val="20"/>
        </w:rPr>
      </w:pPr>
    </w:p>
    <w:p w:rsidR="00396217" w:rsidRPr="00871E9D" w:rsidRDefault="00396217" w:rsidP="00EA6EB1">
      <w:pPr>
        <w:spacing w:after="0" w:line="240" w:lineRule="auto"/>
        <w:jc w:val="both"/>
        <w:rPr>
          <w:rFonts w:asciiTheme="majorHAnsi" w:hAnsiTheme="majorHAnsi" w:cs="Times New Roman"/>
          <w:b/>
          <w:sz w:val="20"/>
          <w:szCs w:val="20"/>
        </w:rPr>
      </w:pPr>
    </w:p>
    <w:p w:rsidR="00396217" w:rsidRPr="00871E9D" w:rsidRDefault="00396217" w:rsidP="00EA6EB1">
      <w:pPr>
        <w:spacing w:after="0" w:line="240" w:lineRule="auto"/>
        <w:jc w:val="both"/>
        <w:rPr>
          <w:rFonts w:asciiTheme="majorHAnsi" w:hAnsiTheme="majorHAnsi" w:cs="Times New Roman"/>
          <w:b/>
          <w:sz w:val="20"/>
          <w:szCs w:val="20"/>
        </w:rPr>
      </w:pPr>
    </w:p>
    <w:p w:rsidR="00473C6D" w:rsidRPr="00871E9D" w:rsidRDefault="00473C6D" w:rsidP="003D3A6B">
      <w:pPr>
        <w:rPr>
          <w:rFonts w:asciiTheme="majorHAnsi" w:hAnsiTheme="majorHAnsi" w:cs="Times New Roman"/>
          <w:b/>
          <w:sz w:val="20"/>
          <w:szCs w:val="20"/>
        </w:rPr>
      </w:pPr>
    </w:p>
    <w:sectPr w:rsidR="00473C6D" w:rsidRPr="00871E9D" w:rsidSect="006C4532">
      <w:footerReference w:type="default" r:id="rId17"/>
      <w:footnotePr>
        <w:numFmt w:val="chicago"/>
      </w:footnotePr>
      <w:type w:val="continuous"/>
      <w:pgSz w:w="11906" w:h="16838"/>
      <w:pgMar w:top="1134" w:right="1134" w:bottom="1134" w:left="1134" w:header="709" w:footer="709"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7CDB" w:rsidRDefault="00E87CDB" w:rsidP="007C0DEA">
      <w:pPr>
        <w:spacing w:after="0" w:line="240" w:lineRule="auto"/>
      </w:pPr>
      <w:r>
        <w:separator/>
      </w:r>
    </w:p>
  </w:endnote>
  <w:endnote w:type="continuationSeparator" w:id="0">
    <w:p w:rsidR="00E87CDB" w:rsidRDefault="00E87CDB" w:rsidP="007C0D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7393065"/>
      <w:docPartObj>
        <w:docPartGallery w:val="Page Numbers (Bottom of Page)"/>
        <w:docPartUnique/>
      </w:docPartObj>
    </w:sdtPr>
    <w:sdtEndPr/>
    <w:sdtContent>
      <w:p w:rsidR="004353B4" w:rsidRDefault="00EE6AE9">
        <w:pPr>
          <w:pStyle w:val="AltBilgi"/>
          <w:jc w:val="center"/>
        </w:pPr>
        <w:r>
          <w:fldChar w:fldCharType="begin"/>
        </w:r>
        <w:r w:rsidR="008F5E49">
          <w:instrText>PAGE   \* MERGEFORMAT</w:instrText>
        </w:r>
        <w:r>
          <w:fldChar w:fldCharType="separate"/>
        </w:r>
        <w:r w:rsidR="004353B4">
          <w:rPr>
            <w:noProof/>
          </w:rPr>
          <w:t>6</w:t>
        </w:r>
        <w:r>
          <w:rPr>
            <w:noProof/>
          </w:rPr>
          <w:fldChar w:fldCharType="end"/>
        </w:r>
      </w:p>
    </w:sdtContent>
  </w:sdt>
  <w:p w:rsidR="004353B4" w:rsidRDefault="004353B4">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1737031"/>
      <w:docPartObj>
        <w:docPartGallery w:val="Page Numbers (Bottom of Page)"/>
        <w:docPartUnique/>
      </w:docPartObj>
    </w:sdtPr>
    <w:sdtEndPr>
      <w:rPr>
        <w:sz w:val="18"/>
        <w:szCs w:val="18"/>
      </w:rPr>
    </w:sdtEndPr>
    <w:sdtContent>
      <w:p w:rsidR="004353B4" w:rsidRPr="00FA714D" w:rsidRDefault="004353B4">
        <w:pPr>
          <w:pStyle w:val="AltBilgi"/>
          <w:jc w:val="center"/>
          <w:rPr>
            <w:sz w:val="18"/>
            <w:szCs w:val="18"/>
          </w:rPr>
        </w:pPr>
        <w:r>
          <w:rPr>
            <w:rFonts w:asciiTheme="majorHAnsi" w:hAnsiTheme="majorHAnsi"/>
            <w:sz w:val="18"/>
            <w:szCs w:val="18"/>
          </w:rPr>
          <w:t>2</w:t>
        </w:r>
      </w:p>
    </w:sdtContent>
  </w:sdt>
  <w:p w:rsidR="004353B4" w:rsidRDefault="004353B4">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6759110"/>
      <w:docPartObj>
        <w:docPartGallery w:val="Page Numbers (Bottom of Page)"/>
        <w:docPartUnique/>
      </w:docPartObj>
    </w:sdtPr>
    <w:sdtEndPr/>
    <w:sdtContent>
      <w:p w:rsidR="004353B4" w:rsidRDefault="00EE6AE9">
        <w:pPr>
          <w:pStyle w:val="AltBilgi"/>
          <w:jc w:val="center"/>
        </w:pPr>
        <w:r>
          <w:fldChar w:fldCharType="begin"/>
        </w:r>
        <w:r w:rsidR="008F5E49">
          <w:instrText>PAGE   \* MERGEFORMAT</w:instrText>
        </w:r>
        <w:r>
          <w:fldChar w:fldCharType="separate"/>
        </w:r>
        <w:r w:rsidR="00032DB2">
          <w:rPr>
            <w:noProof/>
          </w:rPr>
          <w:t>1</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53B4" w:rsidRDefault="00EE6AE9">
    <w:pPr>
      <w:pStyle w:val="AltBilgi"/>
      <w:jc w:val="center"/>
    </w:pPr>
    <w:r>
      <w:fldChar w:fldCharType="begin"/>
    </w:r>
    <w:r w:rsidR="008F5E49">
      <w:instrText>PAGE   \* MERGEFORMAT</w:instrText>
    </w:r>
    <w:r>
      <w:fldChar w:fldCharType="separate"/>
    </w:r>
    <w:r w:rsidR="00032DB2">
      <w:rPr>
        <w:noProof/>
      </w:rPr>
      <w:t>4</w:t>
    </w:r>
    <w:r>
      <w:rPr>
        <w:noProof/>
      </w:rPr>
      <w:fldChar w:fldCharType="end"/>
    </w:r>
  </w:p>
  <w:p w:rsidR="004353B4" w:rsidRPr="006B103A" w:rsidRDefault="004353B4" w:rsidP="006B103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7CDB" w:rsidRDefault="00E87CDB" w:rsidP="007C0DEA">
      <w:pPr>
        <w:spacing w:after="0" w:line="240" w:lineRule="auto"/>
      </w:pPr>
      <w:r>
        <w:separator/>
      </w:r>
    </w:p>
  </w:footnote>
  <w:footnote w:type="continuationSeparator" w:id="0">
    <w:p w:rsidR="00E87CDB" w:rsidRDefault="00E87CDB" w:rsidP="007C0D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53B4" w:rsidRPr="00AC643A" w:rsidRDefault="004353B4" w:rsidP="00E57E6B">
    <w:pPr>
      <w:pStyle w:val="stBilgi"/>
      <w:tabs>
        <w:tab w:val="clear" w:pos="4536"/>
      </w:tabs>
      <w:rPr>
        <w:rFonts w:asciiTheme="majorHAnsi" w:hAnsiTheme="majorHAnsi"/>
        <w:sz w:val="13"/>
        <w:szCs w:val="13"/>
      </w:rPr>
    </w:pPr>
    <w:r w:rsidRPr="00246FAE">
      <w:rPr>
        <w:rFonts w:asciiTheme="majorHAnsi" w:hAnsiTheme="majorHAnsi"/>
        <w:bCs/>
        <w:sz w:val="13"/>
        <w:szCs w:val="13"/>
      </w:rPr>
      <w:t>Çalışmanın Türkçe İsmi Her Kelimenin İlk Harfi Büyük (Bağlaçlar</w:t>
    </w:r>
    <w:r>
      <w:rPr>
        <w:rFonts w:asciiTheme="majorHAnsi" w:hAnsiTheme="majorHAnsi"/>
        <w:bCs/>
        <w:sz w:val="13"/>
        <w:szCs w:val="13"/>
      </w:rPr>
      <w:t xml:space="preserve"> Hariç) ve “</w:t>
    </w:r>
    <w:proofErr w:type="spellStart"/>
    <w:r>
      <w:rPr>
        <w:rFonts w:asciiTheme="majorHAnsi" w:hAnsiTheme="majorHAnsi"/>
        <w:bCs/>
        <w:sz w:val="13"/>
        <w:szCs w:val="13"/>
      </w:rPr>
      <w:t>Cambria</w:t>
    </w:r>
    <w:proofErr w:type="spellEnd"/>
    <w:r>
      <w:rPr>
        <w:rFonts w:asciiTheme="majorHAnsi" w:hAnsiTheme="majorHAnsi"/>
        <w:bCs/>
        <w:sz w:val="13"/>
        <w:szCs w:val="13"/>
      </w:rPr>
      <w:t>” Fontunda 6,5</w:t>
    </w:r>
    <w:r w:rsidRPr="00246FAE">
      <w:rPr>
        <w:rFonts w:asciiTheme="majorHAnsi" w:hAnsiTheme="majorHAnsi"/>
        <w:bCs/>
        <w:sz w:val="13"/>
        <w:szCs w:val="13"/>
      </w:rPr>
      <w:t xml:space="preserve"> Punto Olacak Şekilde Buraya </w:t>
    </w:r>
    <w:r>
      <w:rPr>
        <w:rFonts w:asciiTheme="majorHAnsi" w:hAnsiTheme="majorHAnsi"/>
        <w:bCs/>
        <w:sz w:val="13"/>
        <w:szCs w:val="13"/>
      </w:rPr>
      <w:t>Eklenmelidir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53B4" w:rsidRPr="00480176" w:rsidRDefault="004353B4" w:rsidP="00480176">
    <w:pPr>
      <w:pStyle w:val="stBilgi"/>
      <w:jc w:val="center"/>
      <w:rPr>
        <w:sz w:val="13"/>
        <w:szCs w:val="13"/>
      </w:rPr>
    </w:pPr>
    <w:r>
      <w:rPr>
        <w:rFonts w:asciiTheme="majorHAnsi" w:hAnsiTheme="majorHAnsi"/>
        <w:sz w:val="13"/>
        <w:szCs w:val="13"/>
      </w:rPr>
      <w:t xml:space="preserve"> </w:t>
    </w:r>
    <w:r w:rsidRPr="003E5A1B">
      <w:rPr>
        <w:rFonts w:asciiTheme="majorHAnsi" w:hAnsiTheme="majorHAnsi"/>
        <w:b/>
        <w:bCs/>
        <w:sz w:val="13"/>
        <w:szCs w:val="13"/>
        <w:lang w:val="en-US"/>
      </w:rPr>
      <w:t xml:space="preserve">Morphological and Molecular Diversity Among </w:t>
    </w:r>
    <w:proofErr w:type="spellStart"/>
    <w:r w:rsidRPr="003E5A1B">
      <w:rPr>
        <w:rFonts w:asciiTheme="majorHAnsi" w:hAnsiTheme="majorHAnsi"/>
        <w:b/>
        <w:bCs/>
        <w:i/>
        <w:sz w:val="13"/>
        <w:szCs w:val="13"/>
        <w:lang w:val="en-US"/>
      </w:rPr>
      <w:t>Heliotropium</w:t>
    </w:r>
    <w:proofErr w:type="spellEnd"/>
    <w:r w:rsidRPr="003E5A1B">
      <w:rPr>
        <w:rFonts w:asciiTheme="majorHAnsi" w:hAnsiTheme="majorHAnsi"/>
        <w:b/>
        <w:bCs/>
        <w:i/>
        <w:sz w:val="13"/>
        <w:szCs w:val="13"/>
        <w:lang w:val="en-US"/>
      </w:rPr>
      <w:t xml:space="preserve"> </w:t>
    </w:r>
    <w:proofErr w:type="spellStart"/>
    <w:r w:rsidRPr="003E5A1B">
      <w:rPr>
        <w:rFonts w:asciiTheme="majorHAnsi" w:hAnsiTheme="majorHAnsi"/>
        <w:b/>
        <w:bCs/>
        <w:i/>
        <w:sz w:val="13"/>
        <w:szCs w:val="13"/>
        <w:lang w:val="en-US"/>
      </w:rPr>
      <w:t>greuteri</w:t>
    </w:r>
    <w:proofErr w:type="spellEnd"/>
    <w:r w:rsidRPr="003E5A1B">
      <w:rPr>
        <w:rFonts w:asciiTheme="majorHAnsi" w:hAnsiTheme="majorHAnsi"/>
        <w:b/>
        <w:bCs/>
        <w:i/>
        <w:sz w:val="13"/>
        <w:szCs w:val="13"/>
        <w:lang w:val="en-US"/>
      </w:rPr>
      <w:t xml:space="preserve"> </w:t>
    </w:r>
    <w:r w:rsidRPr="003E5A1B">
      <w:rPr>
        <w:rFonts w:asciiTheme="majorHAnsi" w:hAnsiTheme="majorHAnsi"/>
        <w:b/>
        <w:bCs/>
        <w:sz w:val="13"/>
        <w:szCs w:val="13"/>
        <w:lang w:val="en-US"/>
      </w:rPr>
      <w:t>Samples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53B4" w:rsidRDefault="004353B4" w:rsidP="00FA714D">
    <w:pPr>
      <w:pStyle w:val="stBilgi"/>
      <w:tabs>
        <w:tab w:val="clear" w:pos="453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00312"/>
    <w:multiLevelType w:val="hybridMultilevel"/>
    <w:tmpl w:val="F9BC460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163B16D2"/>
    <w:multiLevelType w:val="hybridMultilevel"/>
    <w:tmpl w:val="4C828728"/>
    <w:lvl w:ilvl="0" w:tplc="041F0001">
      <w:start w:val="1"/>
      <w:numFmt w:val="bullet"/>
      <w:lvlText w:val=""/>
      <w:lvlJc w:val="left"/>
      <w:pPr>
        <w:ind w:left="578" w:hanging="360"/>
      </w:pPr>
      <w:rPr>
        <w:rFonts w:ascii="Symbol" w:hAnsi="Symbol" w:hint="default"/>
      </w:rPr>
    </w:lvl>
    <w:lvl w:ilvl="1" w:tplc="041F0003" w:tentative="1">
      <w:start w:val="1"/>
      <w:numFmt w:val="bullet"/>
      <w:lvlText w:val="o"/>
      <w:lvlJc w:val="left"/>
      <w:pPr>
        <w:ind w:left="1298" w:hanging="360"/>
      </w:pPr>
      <w:rPr>
        <w:rFonts w:ascii="Courier New" w:hAnsi="Courier New" w:cs="Courier New" w:hint="default"/>
      </w:rPr>
    </w:lvl>
    <w:lvl w:ilvl="2" w:tplc="041F0005" w:tentative="1">
      <w:start w:val="1"/>
      <w:numFmt w:val="bullet"/>
      <w:lvlText w:val=""/>
      <w:lvlJc w:val="left"/>
      <w:pPr>
        <w:ind w:left="2018" w:hanging="360"/>
      </w:pPr>
      <w:rPr>
        <w:rFonts w:ascii="Wingdings" w:hAnsi="Wingdings" w:hint="default"/>
      </w:rPr>
    </w:lvl>
    <w:lvl w:ilvl="3" w:tplc="041F0001" w:tentative="1">
      <w:start w:val="1"/>
      <w:numFmt w:val="bullet"/>
      <w:lvlText w:val=""/>
      <w:lvlJc w:val="left"/>
      <w:pPr>
        <w:ind w:left="2738" w:hanging="360"/>
      </w:pPr>
      <w:rPr>
        <w:rFonts w:ascii="Symbol" w:hAnsi="Symbol" w:hint="default"/>
      </w:rPr>
    </w:lvl>
    <w:lvl w:ilvl="4" w:tplc="041F0003" w:tentative="1">
      <w:start w:val="1"/>
      <w:numFmt w:val="bullet"/>
      <w:lvlText w:val="o"/>
      <w:lvlJc w:val="left"/>
      <w:pPr>
        <w:ind w:left="3458" w:hanging="360"/>
      </w:pPr>
      <w:rPr>
        <w:rFonts w:ascii="Courier New" w:hAnsi="Courier New" w:cs="Courier New" w:hint="default"/>
      </w:rPr>
    </w:lvl>
    <w:lvl w:ilvl="5" w:tplc="041F0005" w:tentative="1">
      <w:start w:val="1"/>
      <w:numFmt w:val="bullet"/>
      <w:lvlText w:val=""/>
      <w:lvlJc w:val="left"/>
      <w:pPr>
        <w:ind w:left="4178" w:hanging="360"/>
      </w:pPr>
      <w:rPr>
        <w:rFonts w:ascii="Wingdings" w:hAnsi="Wingdings" w:hint="default"/>
      </w:rPr>
    </w:lvl>
    <w:lvl w:ilvl="6" w:tplc="041F0001" w:tentative="1">
      <w:start w:val="1"/>
      <w:numFmt w:val="bullet"/>
      <w:lvlText w:val=""/>
      <w:lvlJc w:val="left"/>
      <w:pPr>
        <w:ind w:left="4898" w:hanging="360"/>
      </w:pPr>
      <w:rPr>
        <w:rFonts w:ascii="Symbol" w:hAnsi="Symbol" w:hint="default"/>
      </w:rPr>
    </w:lvl>
    <w:lvl w:ilvl="7" w:tplc="041F0003" w:tentative="1">
      <w:start w:val="1"/>
      <w:numFmt w:val="bullet"/>
      <w:lvlText w:val="o"/>
      <w:lvlJc w:val="left"/>
      <w:pPr>
        <w:ind w:left="5618" w:hanging="360"/>
      </w:pPr>
      <w:rPr>
        <w:rFonts w:ascii="Courier New" w:hAnsi="Courier New" w:cs="Courier New" w:hint="default"/>
      </w:rPr>
    </w:lvl>
    <w:lvl w:ilvl="8" w:tplc="041F0005" w:tentative="1">
      <w:start w:val="1"/>
      <w:numFmt w:val="bullet"/>
      <w:lvlText w:val=""/>
      <w:lvlJc w:val="left"/>
      <w:pPr>
        <w:ind w:left="6338" w:hanging="360"/>
      </w:pPr>
      <w:rPr>
        <w:rFonts w:ascii="Wingdings" w:hAnsi="Wingdings" w:hint="default"/>
      </w:rPr>
    </w:lvl>
  </w:abstractNum>
  <w:abstractNum w:abstractNumId="2" w15:restartNumberingAfterBreak="0">
    <w:nsid w:val="25636F69"/>
    <w:multiLevelType w:val="multilevel"/>
    <w:tmpl w:val="240AE290"/>
    <w:lvl w:ilvl="0">
      <w:start w:val="1"/>
      <w:numFmt w:val="decimal"/>
      <w:lvlText w:val="%1."/>
      <w:lvlJc w:val="left"/>
      <w:pPr>
        <w:ind w:left="360" w:hanging="360"/>
      </w:pPr>
    </w:lvl>
    <w:lvl w:ilvl="1">
      <w:start w:val="1"/>
      <w:numFmt w:val="decimal"/>
      <w:isLgl/>
      <w:lvlText w:val="%1.%2."/>
      <w:lvlJc w:val="left"/>
      <w:pPr>
        <w:ind w:left="360" w:hanging="360"/>
      </w:pPr>
      <w:rPr>
        <w:rFonts w:hint="default"/>
        <w:b/>
        <w:i w:val="0"/>
      </w:rPr>
    </w:lvl>
    <w:lvl w:ilvl="2">
      <w:start w:val="1"/>
      <w:numFmt w:val="decimal"/>
      <w:isLgl/>
      <w:lvlText w:val="%1.%2.%3."/>
      <w:lvlJc w:val="left"/>
      <w:pPr>
        <w:ind w:left="720" w:hanging="720"/>
      </w:pPr>
      <w:rPr>
        <w:rFonts w:hint="default"/>
        <w:b/>
        <w:i/>
      </w:rPr>
    </w:lvl>
    <w:lvl w:ilvl="3">
      <w:start w:val="1"/>
      <w:numFmt w:val="decimal"/>
      <w:isLgl/>
      <w:lvlText w:val="%1.%2.%3.%4."/>
      <w:lvlJc w:val="left"/>
      <w:pPr>
        <w:ind w:left="720" w:hanging="720"/>
      </w:pPr>
      <w:rPr>
        <w:rFonts w:hint="default"/>
        <w:b/>
        <w:i/>
      </w:rPr>
    </w:lvl>
    <w:lvl w:ilvl="4">
      <w:start w:val="1"/>
      <w:numFmt w:val="decimal"/>
      <w:isLgl/>
      <w:lvlText w:val="%1.%2.%3.%4.%5."/>
      <w:lvlJc w:val="left"/>
      <w:pPr>
        <w:ind w:left="1080" w:hanging="1080"/>
      </w:pPr>
      <w:rPr>
        <w:rFonts w:hint="default"/>
        <w:b/>
        <w:i/>
      </w:rPr>
    </w:lvl>
    <w:lvl w:ilvl="5">
      <w:start w:val="1"/>
      <w:numFmt w:val="decimal"/>
      <w:isLgl/>
      <w:lvlText w:val="%1.%2.%3.%4.%5.%6."/>
      <w:lvlJc w:val="left"/>
      <w:pPr>
        <w:ind w:left="1080" w:hanging="1080"/>
      </w:pPr>
      <w:rPr>
        <w:rFonts w:hint="default"/>
        <w:b/>
        <w:i/>
      </w:rPr>
    </w:lvl>
    <w:lvl w:ilvl="6">
      <w:start w:val="1"/>
      <w:numFmt w:val="decimal"/>
      <w:isLgl/>
      <w:lvlText w:val="%1.%2.%3.%4.%5.%6.%7."/>
      <w:lvlJc w:val="left"/>
      <w:pPr>
        <w:ind w:left="1440" w:hanging="1440"/>
      </w:pPr>
      <w:rPr>
        <w:rFonts w:hint="default"/>
        <w:b/>
        <w:i/>
      </w:rPr>
    </w:lvl>
    <w:lvl w:ilvl="7">
      <w:start w:val="1"/>
      <w:numFmt w:val="decimal"/>
      <w:isLgl/>
      <w:lvlText w:val="%1.%2.%3.%4.%5.%6.%7.%8."/>
      <w:lvlJc w:val="left"/>
      <w:pPr>
        <w:ind w:left="1440" w:hanging="1440"/>
      </w:pPr>
      <w:rPr>
        <w:rFonts w:hint="default"/>
        <w:b/>
        <w:i/>
      </w:rPr>
    </w:lvl>
    <w:lvl w:ilvl="8">
      <w:start w:val="1"/>
      <w:numFmt w:val="decimal"/>
      <w:isLgl/>
      <w:lvlText w:val="%1.%2.%3.%4.%5.%6.%7.%8.%9."/>
      <w:lvlJc w:val="left"/>
      <w:pPr>
        <w:ind w:left="1800" w:hanging="1800"/>
      </w:pPr>
      <w:rPr>
        <w:rFonts w:hint="default"/>
        <w:b/>
        <w:i/>
      </w:rPr>
    </w:lvl>
  </w:abstractNum>
  <w:abstractNum w:abstractNumId="3" w15:restartNumberingAfterBreak="0">
    <w:nsid w:val="35890369"/>
    <w:multiLevelType w:val="hybridMultilevel"/>
    <w:tmpl w:val="9FCA86E4"/>
    <w:lvl w:ilvl="0" w:tplc="726C108E">
      <w:start w:val="1"/>
      <w:numFmt w:val="decimal"/>
      <w:lvlText w:val="[%1]"/>
      <w:lvlJc w:val="left"/>
      <w:pPr>
        <w:ind w:left="502"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70751C7"/>
    <w:multiLevelType w:val="hybridMultilevel"/>
    <w:tmpl w:val="04C43A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C0A16B2"/>
    <w:multiLevelType w:val="hybridMultilevel"/>
    <w:tmpl w:val="B232DD66"/>
    <w:lvl w:ilvl="0" w:tplc="7666A01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C3E69ED"/>
    <w:multiLevelType w:val="hybridMultilevel"/>
    <w:tmpl w:val="10DAC99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D726D68"/>
    <w:multiLevelType w:val="multilevel"/>
    <w:tmpl w:val="17A42DD0"/>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458D7B29"/>
    <w:multiLevelType w:val="hybridMultilevel"/>
    <w:tmpl w:val="42F4D978"/>
    <w:lvl w:ilvl="0" w:tplc="7666A016">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7BB36525"/>
    <w:multiLevelType w:val="multilevel"/>
    <w:tmpl w:val="125472A6"/>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7C784B33"/>
    <w:multiLevelType w:val="hybridMultilevel"/>
    <w:tmpl w:val="5CFEF93E"/>
    <w:lvl w:ilvl="0" w:tplc="7666A01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1"/>
  </w:num>
  <w:num w:numId="3">
    <w:abstractNumId w:val="4"/>
  </w:num>
  <w:num w:numId="4">
    <w:abstractNumId w:val="10"/>
  </w:num>
  <w:num w:numId="5">
    <w:abstractNumId w:val="5"/>
  </w:num>
  <w:num w:numId="6">
    <w:abstractNumId w:val="3"/>
  </w:num>
  <w:num w:numId="7">
    <w:abstractNumId w:val="2"/>
  </w:num>
  <w:num w:numId="8">
    <w:abstractNumId w:val="9"/>
  </w:num>
  <w:num w:numId="9">
    <w:abstractNumId w:val="7"/>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tr-TR" w:vendorID="64" w:dllVersion="0" w:nlCheck="1" w:checkStyle="0"/>
  <w:activeWritingStyle w:appName="MSWord" w:lang="en-US" w:vendorID="64" w:dllVersion="0" w:nlCheck="1" w:checkStyle="0"/>
  <w:proofState w:spelling="clean" w:grammar="clean"/>
  <w:defaultTabStop w:val="709"/>
  <w:hyphenationZone w:val="425"/>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C0DEA"/>
    <w:rsid w:val="0001734B"/>
    <w:rsid w:val="0002061E"/>
    <w:rsid w:val="00020685"/>
    <w:rsid w:val="00023EBD"/>
    <w:rsid w:val="00032DB2"/>
    <w:rsid w:val="00035367"/>
    <w:rsid w:val="00037E36"/>
    <w:rsid w:val="00041862"/>
    <w:rsid w:val="00042092"/>
    <w:rsid w:val="00043B57"/>
    <w:rsid w:val="00047487"/>
    <w:rsid w:val="000524D3"/>
    <w:rsid w:val="00054977"/>
    <w:rsid w:val="000635EC"/>
    <w:rsid w:val="00066438"/>
    <w:rsid w:val="0007338F"/>
    <w:rsid w:val="00075FAE"/>
    <w:rsid w:val="00076462"/>
    <w:rsid w:val="000849A0"/>
    <w:rsid w:val="00084B70"/>
    <w:rsid w:val="000B4DB7"/>
    <w:rsid w:val="000C092E"/>
    <w:rsid w:val="000C3051"/>
    <w:rsid w:val="000C6695"/>
    <w:rsid w:val="000D2BBD"/>
    <w:rsid w:val="000D46A4"/>
    <w:rsid w:val="000E3BFC"/>
    <w:rsid w:val="000E44BF"/>
    <w:rsid w:val="000F2F23"/>
    <w:rsid w:val="00103553"/>
    <w:rsid w:val="00135102"/>
    <w:rsid w:val="00155390"/>
    <w:rsid w:val="00162BA2"/>
    <w:rsid w:val="00170D54"/>
    <w:rsid w:val="00181C89"/>
    <w:rsid w:val="00181DCC"/>
    <w:rsid w:val="001848FA"/>
    <w:rsid w:val="0019495D"/>
    <w:rsid w:val="0019641C"/>
    <w:rsid w:val="00197D95"/>
    <w:rsid w:val="001A407E"/>
    <w:rsid w:val="001C066D"/>
    <w:rsid w:val="001D5967"/>
    <w:rsid w:val="001F4A19"/>
    <w:rsid w:val="00220505"/>
    <w:rsid w:val="0022397F"/>
    <w:rsid w:val="00225C31"/>
    <w:rsid w:val="0023391A"/>
    <w:rsid w:val="00240EEC"/>
    <w:rsid w:val="00246FAE"/>
    <w:rsid w:val="00252543"/>
    <w:rsid w:val="00277032"/>
    <w:rsid w:val="002827EA"/>
    <w:rsid w:val="0028292B"/>
    <w:rsid w:val="002A29DE"/>
    <w:rsid w:val="002A5C45"/>
    <w:rsid w:val="002A6964"/>
    <w:rsid w:val="002C494D"/>
    <w:rsid w:val="002D5F27"/>
    <w:rsid w:val="002F782C"/>
    <w:rsid w:val="00300090"/>
    <w:rsid w:val="003125DA"/>
    <w:rsid w:val="0031509D"/>
    <w:rsid w:val="0032754B"/>
    <w:rsid w:val="003275FD"/>
    <w:rsid w:val="0034643B"/>
    <w:rsid w:val="00372705"/>
    <w:rsid w:val="003752C5"/>
    <w:rsid w:val="003772A4"/>
    <w:rsid w:val="0038591C"/>
    <w:rsid w:val="00387435"/>
    <w:rsid w:val="003952DF"/>
    <w:rsid w:val="00396217"/>
    <w:rsid w:val="003969A5"/>
    <w:rsid w:val="00397F29"/>
    <w:rsid w:val="003A3740"/>
    <w:rsid w:val="003A526F"/>
    <w:rsid w:val="003B5759"/>
    <w:rsid w:val="003C3D22"/>
    <w:rsid w:val="003D16BD"/>
    <w:rsid w:val="003D3A6B"/>
    <w:rsid w:val="003E1BFA"/>
    <w:rsid w:val="003E5A1B"/>
    <w:rsid w:val="003E67E4"/>
    <w:rsid w:val="003F07EC"/>
    <w:rsid w:val="0040456E"/>
    <w:rsid w:val="0040685F"/>
    <w:rsid w:val="00410CD1"/>
    <w:rsid w:val="00416529"/>
    <w:rsid w:val="00423541"/>
    <w:rsid w:val="00426400"/>
    <w:rsid w:val="004300D9"/>
    <w:rsid w:val="0043144C"/>
    <w:rsid w:val="004353B4"/>
    <w:rsid w:val="00450A14"/>
    <w:rsid w:val="00450F24"/>
    <w:rsid w:val="00473C6D"/>
    <w:rsid w:val="00473EE2"/>
    <w:rsid w:val="00480176"/>
    <w:rsid w:val="004804A0"/>
    <w:rsid w:val="0048341A"/>
    <w:rsid w:val="00484DC0"/>
    <w:rsid w:val="0048710B"/>
    <w:rsid w:val="00490457"/>
    <w:rsid w:val="004A69C6"/>
    <w:rsid w:val="004B59A6"/>
    <w:rsid w:val="004B6133"/>
    <w:rsid w:val="004D030B"/>
    <w:rsid w:val="004E34AA"/>
    <w:rsid w:val="004F1954"/>
    <w:rsid w:val="005035AA"/>
    <w:rsid w:val="00503FA9"/>
    <w:rsid w:val="005202A7"/>
    <w:rsid w:val="00522499"/>
    <w:rsid w:val="00522E93"/>
    <w:rsid w:val="00532430"/>
    <w:rsid w:val="00535A14"/>
    <w:rsid w:val="00545B8C"/>
    <w:rsid w:val="00551A89"/>
    <w:rsid w:val="00555A84"/>
    <w:rsid w:val="00560E24"/>
    <w:rsid w:val="005618ED"/>
    <w:rsid w:val="005765C9"/>
    <w:rsid w:val="00583B77"/>
    <w:rsid w:val="00583F7E"/>
    <w:rsid w:val="00596A92"/>
    <w:rsid w:val="005A33BB"/>
    <w:rsid w:val="005A5E2B"/>
    <w:rsid w:val="005B0CCC"/>
    <w:rsid w:val="005B2342"/>
    <w:rsid w:val="005D2721"/>
    <w:rsid w:val="005E0467"/>
    <w:rsid w:val="005E337E"/>
    <w:rsid w:val="005E3CF1"/>
    <w:rsid w:val="005F0FC1"/>
    <w:rsid w:val="00621CBE"/>
    <w:rsid w:val="006263AE"/>
    <w:rsid w:val="00630479"/>
    <w:rsid w:val="00630E26"/>
    <w:rsid w:val="00646AC5"/>
    <w:rsid w:val="00674A84"/>
    <w:rsid w:val="00676A9B"/>
    <w:rsid w:val="00691629"/>
    <w:rsid w:val="00694C9B"/>
    <w:rsid w:val="006A7B4E"/>
    <w:rsid w:val="006B103A"/>
    <w:rsid w:val="006B22E1"/>
    <w:rsid w:val="006C4174"/>
    <w:rsid w:val="006C4532"/>
    <w:rsid w:val="006C5940"/>
    <w:rsid w:val="006E17EC"/>
    <w:rsid w:val="006E310F"/>
    <w:rsid w:val="006E54AC"/>
    <w:rsid w:val="00705EB5"/>
    <w:rsid w:val="00714336"/>
    <w:rsid w:val="00723AC2"/>
    <w:rsid w:val="0072650D"/>
    <w:rsid w:val="007266C7"/>
    <w:rsid w:val="00726BAE"/>
    <w:rsid w:val="00734A3B"/>
    <w:rsid w:val="0073538E"/>
    <w:rsid w:val="00737FFA"/>
    <w:rsid w:val="00745A34"/>
    <w:rsid w:val="00762846"/>
    <w:rsid w:val="00792EF5"/>
    <w:rsid w:val="00796573"/>
    <w:rsid w:val="007A069E"/>
    <w:rsid w:val="007B1B39"/>
    <w:rsid w:val="007B76A1"/>
    <w:rsid w:val="007C01ED"/>
    <w:rsid w:val="007C0DEA"/>
    <w:rsid w:val="007C65F3"/>
    <w:rsid w:val="007D2314"/>
    <w:rsid w:val="007E039A"/>
    <w:rsid w:val="007F037C"/>
    <w:rsid w:val="007F3CE6"/>
    <w:rsid w:val="007F49C8"/>
    <w:rsid w:val="00801967"/>
    <w:rsid w:val="00823BC2"/>
    <w:rsid w:val="00824947"/>
    <w:rsid w:val="008300D9"/>
    <w:rsid w:val="008355FA"/>
    <w:rsid w:val="0084352F"/>
    <w:rsid w:val="00851E06"/>
    <w:rsid w:val="008546BD"/>
    <w:rsid w:val="00870177"/>
    <w:rsid w:val="00871E9D"/>
    <w:rsid w:val="008740D4"/>
    <w:rsid w:val="00875926"/>
    <w:rsid w:val="008A72B8"/>
    <w:rsid w:val="008C2E56"/>
    <w:rsid w:val="008C6FC0"/>
    <w:rsid w:val="008D0F0C"/>
    <w:rsid w:val="008E4BFA"/>
    <w:rsid w:val="008E5FC7"/>
    <w:rsid w:val="008E62BA"/>
    <w:rsid w:val="008F1846"/>
    <w:rsid w:val="008F1ACD"/>
    <w:rsid w:val="008F5E49"/>
    <w:rsid w:val="008F6815"/>
    <w:rsid w:val="009033D8"/>
    <w:rsid w:val="00906192"/>
    <w:rsid w:val="00910E39"/>
    <w:rsid w:val="00925B27"/>
    <w:rsid w:val="00930FA6"/>
    <w:rsid w:val="0093263A"/>
    <w:rsid w:val="00940E57"/>
    <w:rsid w:val="00942075"/>
    <w:rsid w:val="0094426B"/>
    <w:rsid w:val="00946215"/>
    <w:rsid w:val="0095671B"/>
    <w:rsid w:val="00956AB6"/>
    <w:rsid w:val="00960F83"/>
    <w:rsid w:val="00966DC2"/>
    <w:rsid w:val="00966ED9"/>
    <w:rsid w:val="00967832"/>
    <w:rsid w:val="009712C2"/>
    <w:rsid w:val="00981A5E"/>
    <w:rsid w:val="00983037"/>
    <w:rsid w:val="00991575"/>
    <w:rsid w:val="009A3F10"/>
    <w:rsid w:val="009B3289"/>
    <w:rsid w:val="009B79E7"/>
    <w:rsid w:val="009E0564"/>
    <w:rsid w:val="009E21AC"/>
    <w:rsid w:val="009E7544"/>
    <w:rsid w:val="009E76F2"/>
    <w:rsid w:val="009F19D7"/>
    <w:rsid w:val="009F1AEB"/>
    <w:rsid w:val="009F77DC"/>
    <w:rsid w:val="00A016EE"/>
    <w:rsid w:val="00A0243C"/>
    <w:rsid w:val="00A12DA0"/>
    <w:rsid w:val="00A133C5"/>
    <w:rsid w:val="00A16DCE"/>
    <w:rsid w:val="00A32C24"/>
    <w:rsid w:val="00A363DD"/>
    <w:rsid w:val="00A45194"/>
    <w:rsid w:val="00A47830"/>
    <w:rsid w:val="00A55213"/>
    <w:rsid w:val="00A56A78"/>
    <w:rsid w:val="00A57B04"/>
    <w:rsid w:val="00A601C2"/>
    <w:rsid w:val="00A61B4A"/>
    <w:rsid w:val="00A620D2"/>
    <w:rsid w:val="00A664A0"/>
    <w:rsid w:val="00A6796C"/>
    <w:rsid w:val="00A739A3"/>
    <w:rsid w:val="00A74F58"/>
    <w:rsid w:val="00A77762"/>
    <w:rsid w:val="00A83605"/>
    <w:rsid w:val="00A90F91"/>
    <w:rsid w:val="00A93588"/>
    <w:rsid w:val="00A94C16"/>
    <w:rsid w:val="00AA2B82"/>
    <w:rsid w:val="00AA46DB"/>
    <w:rsid w:val="00AA7AC5"/>
    <w:rsid w:val="00AB0426"/>
    <w:rsid w:val="00AC3C38"/>
    <w:rsid w:val="00AC643A"/>
    <w:rsid w:val="00AE3F57"/>
    <w:rsid w:val="00AF279C"/>
    <w:rsid w:val="00AF2C82"/>
    <w:rsid w:val="00B0505C"/>
    <w:rsid w:val="00B13163"/>
    <w:rsid w:val="00B2380C"/>
    <w:rsid w:val="00B62030"/>
    <w:rsid w:val="00B64F1F"/>
    <w:rsid w:val="00B7467A"/>
    <w:rsid w:val="00B82AFA"/>
    <w:rsid w:val="00B86FAD"/>
    <w:rsid w:val="00BC40CE"/>
    <w:rsid w:val="00BC574A"/>
    <w:rsid w:val="00BC5A07"/>
    <w:rsid w:val="00BC65A3"/>
    <w:rsid w:val="00BD5631"/>
    <w:rsid w:val="00BE03DF"/>
    <w:rsid w:val="00BF673D"/>
    <w:rsid w:val="00BF7625"/>
    <w:rsid w:val="00C00F1D"/>
    <w:rsid w:val="00C02D15"/>
    <w:rsid w:val="00C03B44"/>
    <w:rsid w:val="00C2089E"/>
    <w:rsid w:val="00C25B2C"/>
    <w:rsid w:val="00C345F8"/>
    <w:rsid w:val="00C47C52"/>
    <w:rsid w:val="00C71F44"/>
    <w:rsid w:val="00C822C7"/>
    <w:rsid w:val="00CA5F89"/>
    <w:rsid w:val="00CB1FF7"/>
    <w:rsid w:val="00CB54AE"/>
    <w:rsid w:val="00CC6870"/>
    <w:rsid w:val="00CF6FFB"/>
    <w:rsid w:val="00D03F10"/>
    <w:rsid w:val="00D16C99"/>
    <w:rsid w:val="00D233F6"/>
    <w:rsid w:val="00D37428"/>
    <w:rsid w:val="00D41B9D"/>
    <w:rsid w:val="00D4205B"/>
    <w:rsid w:val="00D441B5"/>
    <w:rsid w:val="00D4554D"/>
    <w:rsid w:val="00D756DC"/>
    <w:rsid w:val="00D75BE4"/>
    <w:rsid w:val="00D960B7"/>
    <w:rsid w:val="00D97E19"/>
    <w:rsid w:val="00DB3A37"/>
    <w:rsid w:val="00DC7920"/>
    <w:rsid w:val="00DC7F4D"/>
    <w:rsid w:val="00DD6131"/>
    <w:rsid w:val="00DD650B"/>
    <w:rsid w:val="00DE1BDE"/>
    <w:rsid w:val="00DE5F48"/>
    <w:rsid w:val="00DF4A08"/>
    <w:rsid w:val="00E14A0B"/>
    <w:rsid w:val="00E17DFB"/>
    <w:rsid w:val="00E267B1"/>
    <w:rsid w:val="00E34884"/>
    <w:rsid w:val="00E42674"/>
    <w:rsid w:val="00E52215"/>
    <w:rsid w:val="00E57E6B"/>
    <w:rsid w:val="00E8345A"/>
    <w:rsid w:val="00E8733C"/>
    <w:rsid w:val="00E87902"/>
    <w:rsid w:val="00E87C95"/>
    <w:rsid w:val="00E87CDB"/>
    <w:rsid w:val="00E92C2A"/>
    <w:rsid w:val="00E95472"/>
    <w:rsid w:val="00E97F58"/>
    <w:rsid w:val="00EA4E98"/>
    <w:rsid w:val="00EA6EB1"/>
    <w:rsid w:val="00EB06FE"/>
    <w:rsid w:val="00EB369F"/>
    <w:rsid w:val="00EB6004"/>
    <w:rsid w:val="00ED01E4"/>
    <w:rsid w:val="00EE531F"/>
    <w:rsid w:val="00EE6AE9"/>
    <w:rsid w:val="00F05CC4"/>
    <w:rsid w:val="00F12016"/>
    <w:rsid w:val="00F124CC"/>
    <w:rsid w:val="00F14DB9"/>
    <w:rsid w:val="00F37A0C"/>
    <w:rsid w:val="00F52CF7"/>
    <w:rsid w:val="00F72231"/>
    <w:rsid w:val="00F85307"/>
    <w:rsid w:val="00F9052A"/>
    <w:rsid w:val="00F93EEF"/>
    <w:rsid w:val="00F96D5C"/>
    <w:rsid w:val="00F96ED7"/>
    <w:rsid w:val="00FA1F0D"/>
    <w:rsid w:val="00FA2294"/>
    <w:rsid w:val="00FA68CE"/>
    <w:rsid w:val="00FA714D"/>
    <w:rsid w:val="00FB74D8"/>
    <w:rsid w:val="00FC30F6"/>
    <w:rsid w:val="00FD01E7"/>
    <w:rsid w:val="00FD06AA"/>
    <w:rsid w:val="00FD1E0C"/>
    <w:rsid w:val="00FD70E3"/>
    <w:rsid w:val="00FE612E"/>
    <w:rsid w:val="00FF6FC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8106A8"/>
  <w15:docId w15:val="{8A036E0C-A01D-488F-B886-24E051438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6AB6"/>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C0DE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C0DEA"/>
    <w:rPr>
      <w:rFonts w:ascii="Tahoma" w:hAnsi="Tahoma" w:cs="Tahoma"/>
      <w:sz w:val="16"/>
      <w:szCs w:val="16"/>
    </w:rPr>
  </w:style>
  <w:style w:type="paragraph" w:styleId="DipnotMetni">
    <w:name w:val="footnote text"/>
    <w:basedOn w:val="Normal"/>
    <w:link w:val="DipnotMetniChar"/>
    <w:uiPriority w:val="99"/>
    <w:unhideWhenUsed/>
    <w:rsid w:val="007C0DEA"/>
    <w:pPr>
      <w:spacing w:after="0" w:line="240" w:lineRule="auto"/>
    </w:pPr>
    <w:rPr>
      <w:sz w:val="20"/>
      <w:szCs w:val="20"/>
    </w:rPr>
  </w:style>
  <w:style w:type="character" w:customStyle="1" w:styleId="DipnotMetniChar">
    <w:name w:val="Dipnot Metni Char"/>
    <w:basedOn w:val="VarsaylanParagrafYazTipi"/>
    <w:link w:val="DipnotMetni"/>
    <w:uiPriority w:val="99"/>
    <w:rsid w:val="007C0DEA"/>
    <w:rPr>
      <w:sz w:val="20"/>
      <w:szCs w:val="20"/>
    </w:rPr>
  </w:style>
  <w:style w:type="character" w:styleId="DipnotBavurusu">
    <w:name w:val="footnote reference"/>
    <w:basedOn w:val="VarsaylanParagrafYazTipi"/>
    <w:uiPriority w:val="99"/>
    <w:semiHidden/>
    <w:unhideWhenUsed/>
    <w:rsid w:val="007C0DEA"/>
    <w:rPr>
      <w:vertAlign w:val="superscript"/>
    </w:rPr>
  </w:style>
  <w:style w:type="paragraph" w:styleId="SonNotMetni">
    <w:name w:val="endnote text"/>
    <w:basedOn w:val="Normal"/>
    <w:link w:val="SonNotMetniChar"/>
    <w:uiPriority w:val="99"/>
    <w:semiHidden/>
    <w:unhideWhenUsed/>
    <w:rsid w:val="007C0DEA"/>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7C0DEA"/>
    <w:rPr>
      <w:sz w:val="20"/>
      <w:szCs w:val="20"/>
    </w:rPr>
  </w:style>
  <w:style w:type="character" w:styleId="SonNotBavurusu">
    <w:name w:val="endnote reference"/>
    <w:basedOn w:val="VarsaylanParagrafYazTipi"/>
    <w:uiPriority w:val="99"/>
    <w:semiHidden/>
    <w:unhideWhenUsed/>
    <w:rsid w:val="007C0DEA"/>
    <w:rPr>
      <w:vertAlign w:val="superscript"/>
    </w:rPr>
  </w:style>
  <w:style w:type="paragraph" w:styleId="ListeParagraf">
    <w:name w:val="List Paragraph"/>
    <w:basedOn w:val="Normal"/>
    <w:uiPriority w:val="34"/>
    <w:qFormat/>
    <w:rsid w:val="00C03B44"/>
    <w:pPr>
      <w:ind w:left="720"/>
      <w:contextualSpacing/>
    </w:pPr>
  </w:style>
  <w:style w:type="character" w:styleId="YerTutucuMetni">
    <w:name w:val="Placeholder Text"/>
    <w:basedOn w:val="VarsaylanParagrafYazTipi"/>
    <w:uiPriority w:val="99"/>
    <w:semiHidden/>
    <w:rsid w:val="00C03B44"/>
    <w:rPr>
      <w:color w:val="808080"/>
    </w:rPr>
  </w:style>
  <w:style w:type="table" w:styleId="TabloKlavuzu">
    <w:name w:val="Table Grid"/>
    <w:basedOn w:val="NormalTablo"/>
    <w:rsid w:val="00C03B4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6E17E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E17EC"/>
  </w:style>
  <w:style w:type="paragraph" w:styleId="AltBilgi">
    <w:name w:val="footer"/>
    <w:basedOn w:val="Normal"/>
    <w:link w:val="AltBilgiChar"/>
    <w:uiPriority w:val="99"/>
    <w:unhideWhenUsed/>
    <w:rsid w:val="006E17E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E17EC"/>
  </w:style>
  <w:style w:type="character" w:styleId="SatrNumaras">
    <w:name w:val="line number"/>
    <w:basedOn w:val="VarsaylanParagrafYazTipi"/>
    <w:uiPriority w:val="99"/>
    <w:semiHidden/>
    <w:unhideWhenUsed/>
    <w:rsid w:val="007E039A"/>
  </w:style>
  <w:style w:type="character" w:styleId="Kpr">
    <w:name w:val="Hyperlink"/>
    <w:basedOn w:val="VarsaylanParagrafYazTipi"/>
    <w:uiPriority w:val="99"/>
    <w:unhideWhenUsed/>
    <w:rsid w:val="00FA714D"/>
    <w:rPr>
      <w:color w:val="0000FF" w:themeColor="hyperlink"/>
      <w:u w:val="single"/>
    </w:rPr>
  </w:style>
  <w:style w:type="paragraph" w:styleId="HTMLncedenBiimlendirilmi">
    <w:name w:val="HTML Preformatted"/>
    <w:basedOn w:val="Normal"/>
    <w:link w:val="HTMLncedenBiimlendirilmiChar"/>
    <w:uiPriority w:val="99"/>
    <w:semiHidden/>
    <w:unhideWhenUsed/>
    <w:rsid w:val="00A61B4A"/>
    <w:pPr>
      <w:spacing w:after="0"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A61B4A"/>
    <w:rPr>
      <w:rFonts w:ascii="Consolas" w:hAnsi="Consolas"/>
      <w:sz w:val="20"/>
      <w:szCs w:val="20"/>
    </w:rPr>
  </w:style>
  <w:style w:type="paragraph" w:styleId="NormalWeb">
    <w:name w:val="Normal (Web)"/>
    <w:basedOn w:val="Normal"/>
    <w:uiPriority w:val="99"/>
    <w:semiHidden/>
    <w:unhideWhenUsed/>
    <w:rsid w:val="009F19D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ResimYazs">
    <w:name w:val="caption"/>
    <w:basedOn w:val="Normal"/>
    <w:next w:val="Normal"/>
    <w:uiPriority w:val="35"/>
    <w:unhideWhenUsed/>
    <w:qFormat/>
    <w:rsid w:val="009F19D7"/>
    <w:pPr>
      <w:spacing w:after="0" w:line="360" w:lineRule="auto"/>
      <w:jc w:val="center"/>
    </w:pPr>
    <w:rPr>
      <w:rFonts w:ascii="Times New Roman" w:eastAsia="Times New Roman" w:hAnsi="Times New Roman" w:cs="Times New Roman"/>
      <w:bCs/>
      <w:color w:val="000000"/>
      <w:sz w:val="24"/>
      <w:szCs w:val="18"/>
      <w:lang w:val="en-US"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tubives.com/index.php?sayfa=1&amp;tax_id=64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8A94B-A1D1-42C6-B186-91862C74F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3189</Words>
  <Characters>18178</Characters>
  <Application>Microsoft Office Word</Application>
  <DocSecurity>0</DocSecurity>
  <Lines>151</Lines>
  <Paragraphs>42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NeC</Company>
  <LinksUpToDate>false</LinksUpToDate>
  <CharactersWithSpaces>21325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Onder</dc:creator>
  <cp:lastModifiedBy>DEMET</cp:lastModifiedBy>
  <cp:revision>3</cp:revision>
  <cp:lastPrinted>2015-11-18T14:57:00Z</cp:lastPrinted>
  <dcterms:created xsi:type="dcterms:W3CDTF">2018-10-11T11:56:00Z</dcterms:created>
  <dcterms:modified xsi:type="dcterms:W3CDTF">2018-10-12T13:46:00Z</dcterms:modified>
</cp:coreProperties>
</file>